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EA4D0" w14:textId="5BDCE926" w:rsidR="0038076E" w:rsidRPr="00730616" w:rsidRDefault="00187602">
      <w:pPr>
        <w:pStyle w:val="a3"/>
        <w:widowControl/>
        <w:spacing w:before="340" w:beforeAutospacing="0" w:after="330" w:afterAutospacing="0" w:line="36" w:lineRule="atLeast"/>
        <w:jc w:val="center"/>
        <w:rPr>
          <w:b/>
          <w:bCs/>
        </w:rPr>
      </w:pPr>
      <w:bookmarkStart w:id="0" w:name="_Hlk229053256"/>
      <w:r w:rsidRPr="00730616">
        <w:rPr>
          <w:rFonts w:ascii="黑体" w:eastAsia="黑体" w:hAnsi="宋体" w:cs="黑体"/>
          <w:b/>
          <w:bCs/>
          <w:color w:val="000000"/>
          <w:sz w:val="36"/>
          <w:szCs w:val="36"/>
        </w:rPr>
        <w:t>钢筋锚固</w:t>
      </w:r>
      <w:r w:rsidR="00645C12" w:rsidRPr="00730616">
        <w:rPr>
          <w:rFonts w:ascii="黑体" w:eastAsia="黑体" w:hAnsi="宋体" w:cs="黑体" w:hint="eastAsia"/>
          <w:b/>
          <w:bCs/>
          <w:color w:val="000000"/>
          <w:sz w:val="36"/>
          <w:szCs w:val="36"/>
        </w:rPr>
        <w:t>、</w:t>
      </w:r>
      <w:r w:rsidRPr="00730616">
        <w:rPr>
          <w:rFonts w:ascii="黑体" w:eastAsia="黑体" w:hAnsi="宋体" w:cs="黑体"/>
          <w:b/>
          <w:bCs/>
          <w:color w:val="000000"/>
          <w:sz w:val="36"/>
          <w:szCs w:val="36"/>
        </w:rPr>
        <w:t>搭接</w:t>
      </w:r>
      <w:r w:rsidR="00645C12" w:rsidRPr="00730616">
        <w:rPr>
          <w:rFonts w:ascii="黑体" w:eastAsia="黑体" w:hAnsi="宋体" w:cs="黑体" w:hint="eastAsia"/>
          <w:b/>
          <w:bCs/>
          <w:color w:val="000000"/>
          <w:sz w:val="36"/>
          <w:szCs w:val="36"/>
        </w:rPr>
        <w:t>规范及要点要求</w:t>
      </w:r>
      <w:bookmarkEnd w:id="0"/>
      <w:r w:rsidRPr="00730616">
        <w:rPr>
          <w:b/>
          <w:bCs/>
          <w:sz w:val="21"/>
          <w:szCs w:val="21"/>
        </w:rPr>
        <w:t xml:space="preserve"> </w:t>
      </w:r>
    </w:p>
    <w:sdt>
      <w:sdtPr>
        <w:rPr>
          <w:rFonts w:ascii="宋体" w:eastAsia="宋体" w:hAnsi="宋体"/>
        </w:rPr>
        <w:id w:val="117975989"/>
        <w15:color w:val="DBDBDB"/>
        <w:docPartObj>
          <w:docPartGallery w:val="Table of Contents"/>
          <w:docPartUnique/>
        </w:docPartObj>
      </w:sdtPr>
      <w:sdtEndPr>
        <w:rPr>
          <w:rFonts w:ascii="Arial" w:eastAsia="微软雅黑" w:hAnsi="Arial"/>
        </w:rPr>
      </w:sdtEndPr>
      <w:sdtContent>
        <w:p w14:paraId="0D7675D4" w14:textId="28067CC1" w:rsidR="0038076E" w:rsidRPr="00730616" w:rsidRDefault="00187602">
          <w:pPr>
            <w:jc w:val="center"/>
            <w:rPr>
              <w:sz w:val="28"/>
              <w:szCs w:val="36"/>
            </w:rPr>
          </w:pPr>
          <w:r w:rsidRPr="00730616">
            <w:rPr>
              <w:rFonts w:ascii="宋体" w:eastAsia="宋体" w:hAnsi="宋体"/>
              <w:sz w:val="28"/>
              <w:szCs w:val="36"/>
            </w:rPr>
            <w:t>目</w:t>
          </w:r>
          <w:r w:rsidR="00730616">
            <w:rPr>
              <w:rFonts w:ascii="宋体" w:eastAsia="宋体" w:hAnsi="宋体" w:hint="eastAsia"/>
              <w:sz w:val="28"/>
              <w:szCs w:val="36"/>
            </w:rPr>
            <w:t xml:space="preserve"> </w:t>
          </w:r>
          <w:r w:rsidR="00730616">
            <w:rPr>
              <w:rFonts w:ascii="宋体" w:eastAsia="宋体" w:hAnsi="宋体"/>
              <w:sz w:val="28"/>
              <w:szCs w:val="36"/>
            </w:rPr>
            <w:t xml:space="preserve"> </w:t>
          </w:r>
          <w:r w:rsidRPr="00730616">
            <w:rPr>
              <w:rFonts w:ascii="宋体" w:eastAsia="宋体" w:hAnsi="宋体"/>
              <w:sz w:val="28"/>
              <w:szCs w:val="36"/>
            </w:rPr>
            <w:t>录</w:t>
          </w:r>
        </w:p>
        <w:p w14:paraId="4DAE3AB2" w14:textId="1361E7C3" w:rsidR="00645C12" w:rsidRPr="00730616" w:rsidRDefault="00187602" w:rsidP="00730616">
          <w:pPr>
            <w:pStyle w:val="TOC2"/>
            <w:tabs>
              <w:tab w:val="right" w:leader="dot" w:pos="8296"/>
            </w:tabs>
            <w:contextualSpacing/>
            <w:mirrorIndents/>
            <w:rPr>
              <w:rFonts w:asciiTheme="minorHAnsi" w:eastAsiaTheme="minorEastAsia" w:hAnsiTheme="minorHAnsi" w:cstheme="minorBidi"/>
              <w:noProof/>
              <w:sz w:val="28"/>
              <w:szCs w:val="28"/>
            </w:rPr>
          </w:pPr>
          <w:r>
            <w:fldChar w:fldCharType="begin"/>
          </w:r>
          <w:r>
            <w:instrText xml:space="preserve">TOC \o "1-9" \h \u </w:instrText>
          </w:r>
          <w:r>
            <w:fldChar w:fldCharType="separate"/>
          </w:r>
          <w:hyperlink w:anchor="_Toc229053286" w:history="1">
            <w:r w:rsidR="00645C12" w:rsidRPr="00730616">
              <w:rPr>
                <w:rStyle w:val="a9"/>
                <w:rFonts w:ascii="黑体" w:eastAsia="黑体" w:hAnsi="宋体" w:cs="黑体"/>
                <w:noProof/>
                <w:sz w:val="28"/>
                <w:szCs w:val="28"/>
              </w:rPr>
              <w:t>一、 锚固规范要求</w:t>
            </w:r>
            <w:r w:rsidR="00645C12" w:rsidRPr="00730616">
              <w:rPr>
                <w:noProof/>
                <w:sz w:val="28"/>
                <w:szCs w:val="28"/>
              </w:rPr>
              <w:tab/>
            </w:r>
            <w:r w:rsidR="00645C12" w:rsidRPr="00730616">
              <w:rPr>
                <w:noProof/>
                <w:sz w:val="28"/>
                <w:szCs w:val="28"/>
              </w:rPr>
              <w:fldChar w:fldCharType="begin"/>
            </w:r>
            <w:r w:rsidR="00645C12" w:rsidRPr="00730616">
              <w:rPr>
                <w:noProof/>
                <w:sz w:val="28"/>
                <w:szCs w:val="28"/>
              </w:rPr>
              <w:instrText xml:space="preserve"> PAGEREF _Toc229053286 \h </w:instrText>
            </w:r>
            <w:r w:rsidR="00645C12" w:rsidRPr="00730616">
              <w:rPr>
                <w:noProof/>
                <w:sz w:val="28"/>
                <w:szCs w:val="28"/>
              </w:rPr>
            </w:r>
            <w:r w:rsidR="00645C12" w:rsidRPr="00730616">
              <w:rPr>
                <w:noProof/>
                <w:sz w:val="28"/>
                <w:szCs w:val="28"/>
              </w:rPr>
              <w:fldChar w:fldCharType="separate"/>
            </w:r>
            <w:r w:rsidR="00645C12" w:rsidRPr="00730616">
              <w:rPr>
                <w:noProof/>
                <w:sz w:val="28"/>
                <w:szCs w:val="28"/>
              </w:rPr>
              <w:t>2</w:t>
            </w:r>
            <w:r w:rsidR="00645C12" w:rsidRPr="00730616">
              <w:rPr>
                <w:noProof/>
                <w:sz w:val="28"/>
                <w:szCs w:val="28"/>
              </w:rPr>
              <w:fldChar w:fldCharType="end"/>
            </w:r>
          </w:hyperlink>
        </w:p>
        <w:p w14:paraId="300E98A7" w14:textId="15F2207F" w:rsidR="00645C12" w:rsidRPr="00730616" w:rsidRDefault="00645C12" w:rsidP="00730616">
          <w:pPr>
            <w:pStyle w:val="TOC3"/>
            <w:tabs>
              <w:tab w:val="right" w:leader="dot" w:pos="8296"/>
            </w:tabs>
            <w:contextualSpacing/>
            <w:mirrorIndents/>
            <w:rPr>
              <w:rFonts w:asciiTheme="minorHAnsi" w:eastAsiaTheme="minorEastAsia" w:hAnsiTheme="minorHAnsi" w:cstheme="minorBidi"/>
              <w:noProof/>
              <w:sz w:val="28"/>
              <w:szCs w:val="28"/>
            </w:rPr>
          </w:pPr>
          <w:hyperlink w:anchor="_Toc229053287" w:history="1">
            <w:r w:rsidRPr="00730616">
              <w:rPr>
                <w:rStyle w:val="a9"/>
                <w:rFonts w:ascii="宋体" w:eastAsia="宋体" w:hAnsi="宋体" w:cs="宋体"/>
                <w:noProof/>
                <w:sz w:val="28"/>
                <w:szCs w:val="28"/>
              </w:rPr>
              <w:t>1.1 基本锚固长度</w:t>
            </w:r>
            <w:r w:rsidRPr="00730616">
              <w:rPr>
                <w:noProof/>
                <w:sz w:val="28"/>
                <w:szCs w:val="28"/>
              </w:rPr>
              <w:tab/>
            </w:r>
            <w:r w:rsidRPr="00730616">
              <w:rPr>
                <w:noProof/>
                <w:sz w:val="28"/>
                <w:szCs w:val="28"/>
              </w:rPr>
              <w:fldChar w:fldCharType="begin"/>
            </w:r>
            <w:r w:rsidRPr="00730616">
              <w:rPr>
                <w:noProof/>
                <w:sz w:val="28"/>
                <w:szCs w:val="28"/>
              </w:rPr>
              <w:instrText xml:space="preserve"> PAGEREF _Toc229053287 \h </w:instrText>
            </w:r>
            <w:r w:rsidRPr="00730616">
              <w:rPr>
                <w:noProof/>
                <w:sz w:val="28"/>
                <w:szCs w:val="28"/>
              </w:rPr>
            </w:r>
            <w:r w:rsidRPr="00730616">
              <w:rPr>
                <w:noProof/>
                <w:sz w:val="28"/>
                <w:szCs w:val="28"/>
              </w:rPr>
              <w:fldChar w:fldCharType="separate"/>
            </w:r>
            <w:r w:rsidRPr="00730616">
              <w:rPr>
                <w:noProof/>
                <w:sz w:val="28"/>
                <w:szCs w:val="28"/>
              </w:rPr>
              <w:t>2</w:t>
            </w:r>
            <w:r w:rsidRPr="00730616">
              <w:rPr>
                <w:noProof/>
                <w:sz w:val="28"/>
                <w:szCs w:val="28"/>
              </w:rPr>
              <w:fldChar w:fldCharType="end"/>
            </w:r>
          </w:hyperlink>
        </w:p>
        <w:p w14:paraId="3B031E47" w14:textId="67250948" w:rsidR="00645C12" w:rsidRPr="00730616" w:rsidRDefault="00645C12" w:rsidP="00730616">
          <w:pPr>
            <w:pStyle w:val="TOC3"/>
            <w:tabs>
              <w:tab w:val="right" w:leader="dot" w:pos="8296"/>
            </w:tabs>
            <w:contextualSpacing/>
            <w:mirrorIndents/>
            <w:rPr>
              <w:rFonts w:asciiTheme="minorHAnsi" w:eastAsiaTheme="minorEastAsia" w:hAnsiTheme="minorHAnsi" w:cstheme="minorBidi"/>
              <w:noProof/>
              <w:sz w:val="28"/>
              <w:szCs w:val="28"/>
            </w:rPr>
          </w:pPr>
          <w:hyperlink w:anchor="_Toc229053288" w:history="1">
            <w:r w:rsidRPr="00730616">
              <w:rPr>
                <w:rStyle w:val="a9"/>
                <w:rFonts w:ascii="宋体" w:eastAsia="宋体" w:hAnsi="宋体" w:cs="宋体"/>
                <w:noProof/>
                <w:sz w:val="28"/>
                <w:szCs w:val="28"/>
              </w:rPr>
              <w:t>1.2 抗震锚固长度</w:t>
            </w:r>
            <w:r w:rsidRPr="00730616">
              <w:rPr>
                <w:noProof/>
                <w:sz w:val="28"/>
                <w:szCs w:val="28"/>
              </w:rPr>
              <w:tab/>
            </w:r>
            <w:r w:rsidRPr="00730616">
              <w:rPr>
                <w:noProof/>
                <w:sz w:val="28"/>
                <w:szCs w:val="28"/>
              </w:rPr>
              <w:fldChar w:fldCharType="begin"/>
            </w:r>
            <w:r w:rsidRPr="00730616">
              <w:rPr>
                <w:noProof/>
                <w:sz w:val="28"/>
                <w:szCs w:val="28"/>
              </w:rPr>
              <w:instrText xml:space="preserve"> PAGEREF _Toc229053288 \h </w:instrText>
            </w:r>
            <w:r w:rsidRPr="00730616">
              <w:rPr>
                <w:noProof/>
                <w:sz w:val="28"/>
                <w:szCs w:val="28"/>
              </w:rPr>
            </w:r>
            <w:r w:rsidRPr="00730616">
              <w:rPr>
                <w:noProof/>
                <w:sz w:val="28"/>
                <w:szCs w:val="28"/>
              </w:rPr>
              <w:fldChar w:fldCharType="separate"/>
            </w:r>
            <w:r w:rsidRPr="00730616">
              <w:rPr>
                <w:noProof/>
                <w:sz w:val="28"/>
                <w:szCs w:val="28"/>
              </w:rPr>
              <w:t>2</w:t>
            </w:r>
            <w:r w:rsidRPr="00730616">
              <w:rPr>
                <w:noProof/>
                <w:sz w:val="28"/>
                <w:szCs w:val="28"/>
              </w:rPr>
              <w:fldChar w:fldCharType="end"/>
            </w:r>
          </w:hyperlink>
        </w:p>
        <w:p w14:paraId="01AD5AF2" w14:textId="189B1527" w:rsidR="00645C12" w:rsidRPr="00730616" w:rsidRDefault="00645C12" w:rsidP="00730616">
          <w:pPr>
            <w:pStyle w:val="TOC3"/>
            <w:tabs>
              <w:tab w:val="right" w:leader="dot" w:pos="8296"/>
            </w:tabs>
            <w:contextualSpacing/>
            <w:mirrorIndents/>
            <w:rPr>
              <w:rFonts w:asciiTheme="minorHAnsi" w:eastAsiaTheme="minorEastAsia" w:hAnsiTheme="minorHAnsi" w:cstheme="minorBidi"/>
              <w:noProof/>
              <w:sz w:val="28"/>
              <w:szCs w:val="28"/>
            </w:rPr>
          </w:pPr>
          <w:hyperlink w:anchor="_Toc229053289" w:history="1">
            <w:r w:rsidRPr="00730616">
              <w:rPr>
                <w:rStyle w:val="a9"/>
                <w:rFonts w:ascii="宋体" w:eastAsia="宋体" w:hAnsi="宋体" w:cs="宋体"/>
                <w:noProof/>
                <w:sz w:val="28"/>
                <w:szCs w:val="28"/>
              </w:rPr>
              <w:t>1.3 锚固长度修正</w:t>
            </w:r>
            <w:r w:rsidRPr="00730616">
              <w:rPr>
                <w:noProof/>
                <w:sz w:val="28"/>
                <w:szCs w:val="28"/>
              </w:rPr>
              <w:tab/>
            </w:r>
            <w:r w:rsidRPr="00730616">
              <w:rPr>
                <w:noProof/>
                <w:sz w:val="28"/>
                <w:szCs w:val="28"/>
              </w:rPr>
              <w:fldChar w:fldCharType="begin"/>
            </w:r>
            <w:r w:rsidRPr="00730616">
              <w:rPr>
                <w:noProof/>
                <w:sz w:val="28"/>
                <w:szCs w:val="28"/>
              </w:rPr>
              <w:instrText xml:space="preserve"> PAGEREF _Toc229053289 \h </w:instrText>
            </w:r>
            <w:r w:rsidRPr="00730616">
              <w:rPr>
                <w:noProof/>
                <w:sz w:val="28"/>
                <w:szCs w:val="28"/>
              </w:rPr>
            </w:r>
            <w:r w:rsidRPr="00730616">
              <w:rPr>
                <w:noProof/>
                <w:sz w:val="28"/>
                <w:szCs w:val="28"/>
              </w:rPr>
              <w:fldChar w:fldCharType="separate"/>
            </w:r>
            <w:r w:rsidRPr="00730616">
              <w:rPr>
                <w:noProof/>
                <w:sz w:val="28"/>
                <w:szCs w:val="28"/>
              </w:rPr>
              <w:t>2</w:t>
            </w:r>
            <w:r w:rsidRPr="00730616">
              <w:rPr>
                <w:noProof/>
                <w:sz w:val="28"/>
                <w:szCs w:val="28"/>
              </w:rPr>
              <w:fldChar w:fldCharType="end"/>
            </w:r>
          </w:hyperlink>
        </w:p>
        <w:p w14:paraId="72869E86" w14:textId="2040E853" w:rsidR="00645C12" w:rsidRPr="00730616" w:rsidRDefault="00645C12" w:rsidP="00730616">
          <w:pPr>
            <w:pStyle w:val="TOC2"/>
            <w:tabs>
              <w:tab w:val="right" w:leader="dot" w:pos="8296"/>
            </w:tabs>
            <w:contextualSpacing/>
            <w:mirrorIndents/>
            <w:rPr>
              <w:rFonts w:asciiTheme="minorHAnsi" w:eastAsiaTheme="minorEastAsia" w:hAnsiTheme="minorHAnsi" w:cstheme="minorBidi"/>
              <w:noProof/>
              <w:sz w:val="28"/>
              <w:szCs w:val="28"/>
            </w:rPr>
          </w:pPr>
          <w:hyperlink w:anchor="_Toc229053290" w:history="1">
            <w:r w:rsidRPr="00730616">
              <w:rPr>
                <w:rStyle w:val="a9"/>
                <w:rFonts w:ascii="黑体" w:eastAsia="黑体" w:hAnsi="宋体" w:cs="黑体"/>
                <w:noProof/>
                <w:sz w:val="28"/>
                <w:szCs w:val="28"/>
              </w:rPr>
              <w:t>二、 搭接规范要求</w:t>
            </w:r>
            <w:r w:rsidRPr="00730616">
              <w:rPr>
                <w:noProof/>
                <w:sz w:val="28"/>
                <w:szCs w:val="28"/>
              </w:rPr>
              <w:tab/>
            </w:r>
            <w:r w:rsidRPr="00730616">
              <w:rPr>
                <w:noProof/>
                <w:sz w:val="28"/>
                <w:szCs w:val="28"/>
              </w:rPr>
              <w:fldChar w:fldCharType="begin"/>
            </w:r>
            <w:r w:rsidRPr="00730616">
              <w:rPr>
                <w:noProof/>
                <w:sz w:val="28"/>
                <w:szCs w:val="28"/>
              </w:rPr>
              <w:instrText xml:space="preserve"> PAGEREF _Toc229053290 \h </w:instrText>
            </w:r>
            <w:r w:rsidRPr="00730616">
              <w:rPr>
                <w:noProof/>
                <w:sz w:val="28"/>
                <w:szCs w:val="28"/>
              </w:rPr>
            </w:r>
            <w:r w:rsidRPr="00730616">
              <w:rPr>
                <w:noProof/>
                <w:sz w:val="28"/>
                <w:szCs w:val="28"/>
              </w:rPr>
              <w:fldChar w:fldCharType="separate"/>
            </w:r>
            <w:r w:rsidRPr="00730616">
              <w:rPr>
                <w:noProof/>
                <w:sz w:val="28"/>
                <w:szCs w:val="28"/>
              </w:rPr>
              <w:t>3</w:t>
            </w:r>
            <w:r w:rsidRPr="00730616">
              <w:rPr>
                <w:noProof/>
                <w:sz w:val="28"/>
                <w:szCs w:val="28"/>
              </w:rPr>
              <w:fldChar w:fldCharType="end"/>
            </w:r>
          </w:hyperlink>
        </w:p>
        <w:p w14:paraId="317C65C1" w14:textId="2D59D4AD" w:rsidR="00645C12" w:rsidRPr="00730616" w:rsidRDefault="00645C12" w:rsidP="00730616">
          <w:pPr>
            <w:pStyle w:val="TOC3"/>
            <w:tabs>
              <w:tab w:val="right" w:leader="dot" w:pos="8296"/>
            </w:tabs>
            <w:contextualSpacing/>
            <w:mirrorIndents/>
            <w:rPr>
              <w:rFonts w:asciiTheme="minorHAnsi" w:eastAsiaTheme="minorEastAsia" w:hAnsiTheme="minorHAnsi" w:cstheme="minorBidi"/>
              <w:noProof/>
              <w:sz w:val="28"/>
              <w:szCs w:val="28"/>
            </w:rPr>
          </w:pPr>
          <w:hyperlink w:anchor="_Toc229053291" w:history="1">
            <w:r w:rsidRPr="00730616">
              <w:rPr>
                <w:rStyle w:val="a9"/>
                <w:rFonts w:ascii="宋体" w:eastAsia="宋体" w:hAnsi="宋体" w:cs="宋体"/>
                <w:noProof/>
                <w:sz w:val="28"/>
                <w:szCs w:val="28"/>
              </w:rPr>
              <w:t>2.1 搭接长度规定</w:t>
            </w:r>
            <w:r w:rsidRPr="00730616">
              <w:rPr>
                <w:noProof/>
                <w:sz w:val="28"/>
                <w:szCs w:val="28"/>
              </w:rPr>
              <w:tab/>
            </w:r>
            <w:r w:rsidRPr="00730616">
              <w:rPr>
                <w:noProof/>
                <w:sz w:val="28"/>
                <w:szCs w:val="28"/>
              </w:rPr>
              <w:fldChar w:fldCharType="begin"/>
            </w:r>
            <w:r w:rsidRPr="00730616">
              <w:rPr>
                <w:noProof/>
                <w:sz w:val="28"/>
                <w:szCs w:val="28"/>
              </w:rPr>
              <w:instrText xml:space="preserve"> PAGEREF _Toc229053291 \h </w:instrText>
            </w:r>
            <w:r w:rsidRPr="00730616">
              <w:rPr>
                <w:noProof/>
                <w:sz w:val="28"/>
                <w:szCs w:val="28"/>
              </w:rPr>
            </w:r>
            <w:r w:rsidRPr="00730616">
              <w:rPr>
                <w:noProof/>
                <w:sz w:val="28"/>
                <w:szCs w:val="28"/>
              </w:rPr>
              <w:fldChar w:fldCharType="separate"/>
            </w:r>
            <w:r w:rsidRPr="00730616">
              <w:rPr>
                <w:noProof/>
                <w:sz w:val="28"/>
                <w:szCs w:val="28"/>
              </w:rPr>
              <w:t>3</w:t>
            </w:r>
            <w:r w:rsidRPr="00730616">
              <w:rPr>
                <w:noProof/>
                <w:sz w:val="28"/>
                <w:szCs w:val="28"/>
              </w:rPr>
              <w:fldChar w:fldCharType="end"/>
            </w:r>
          </w:hyperlink>
        </w:p>
        <w:p w14:paraId="0C587D40" w14:textId="7A8630BD" w:rsidR="00645C12" w:rsidRPr="00730616" w:rsidRDefault="00645C12" w:rsidP="00730616">
          <w:pPr>
            <w:pStyle w:val="TOC3"/>
            <w:tabs>
              <w:tab w:val="right" w:leader="dot" w:pos="8296"/>
            </w:tabs>
            <w:contextualSpacing/>
            <w:mirrorIndents/>
            <w:rPr>
              <w:rFonts w:asciiTheme="minorHAnsi" w:eastAsiaTheme="minorEastAsia" w:hAnsiTheme="minorHAnsi" w:cstheme="minorBidi"/>
              <w:noProof/>
              <w:sz w:val="28"/>
              <w:szCs w:val="28"/>
            </w:rPr>
          </w:pPr>
          <w:hyperlink w:anchor="_Toc229053292" w:history="1">
            <w:r w:rsidRPr="00730616">
              <w:rPr>
                <w:rStyle w:val="a9"/>
                <w:rFonts w:ascii="宋体" w:eastAsia="宋体" w:hAnsi="宋体" w:cs="宋体"/>
                <w:noProof/>
                <w:sz w:val="28"/>
                <w:szCs w:val="28"/>
              </w:rPr>
              <w:t>2.2 接头面积百分率</w:t>
            </w:r>
            <w:r w:rsidRPr="00730616">
              <w:rPr>
                <w:noProof/>
                <w:sz w:val="28"/>
                <w:szCs w:val="28"/>
              </w:rPr>
              <w:tab/>
            </w:r>
            <w:r w:rsidRPr="00730616">
              <w:rPr>
                <w:noProof/>
                <w:sz w:val="28"/>
                <w:szCs w:val="28"/>
              </w:rPr>
              <w:fldChar w:fldCharType="begin"/>
            </w:r>
            <w:r w:rsidRPr="00730616">
              <w:rPr>
                <w:noProof/>
                <w:sz w:val="28"/>
                <w:szCs w:val="28"/>
              </w:rPr>
              <w:instrText xml:space="preserve"> PAGEREF _Toc229053292 \h </w:instrText>
            </w:r>
            <w:r w:rsidRPr="00730616">
              <w:rPr>
                <w:noProof/>
                <w:sz w:val="28"/>
                <w:szCs w:val="28"/>
              </w:rPr>
            </w:r>
            <w:r w:rsidRPr="00730616">
              <w:rPr>
                <w:noProof/>
                <w:sz w:val="28"/>
                <w:szCs w:val="28"/>
              </w:rPr>
              <w:fldChar w:fldCharType="separate"/>
            </w:r>
            <w:r w:rsidRPr="00730616">
              <w:rPr>
                <w:noProof/>
                <w:sz w:val="28"/>
                <w:szCs w:val="28"/>
              </w:rPr>
              <w:t>3</w:t>
            </w:r>
            <w:r w:rsidRPr="00730616">
              <w:rPr>
                <w:noProof/>
                <w:sz w:val="28"/>
                <w:szCs w:val="28"/>
              </w:rPr>
              <w:fldChar w:fldCharType="end"/>
            </w:r>
          </w:hyperlink>
        </w:p>
        <w:p w14:paraId="39C9B573" w14:textId="0B6D0987" w:rsidR="00645C12" w:rsidRPr="00730616" w:rsidRDefault="00645C12" w:rsidP="00730616">
          <w:pPr>
            <w:pStyle w:val="TOC3"/>
            <w:tabs>
              <w:tab w:val="right" w:leader="dot" w:pos="8296"/>
            </w:tabs>
            <w:contextualSpacing/>
            <w:mirrorIndents/>
            <w:rPr>
              <w:rFonts w:asciiTheme="minorHAnsi" w:eastAsiaTheme="minorEastAsia" w:hAnsiTheme="minorHAnsi" w:cstheme="minorBidi"/>
              <w:noProof/>
              <w:sz w:val="28"/>
              <w:szCs w:val="28"/>
            </w:rPr>
          </w:pPr>
          <w:hyperlink w:anchor="_Toc229053293" w:history="1">
            <w:r w:rsidRPr="00730616">
              <w:rPr>
                <w:rStyle w:val="a9"/>
                <w:rFonts w:ascii="宋体" w:eastAsia="宋体" w:hAnsi="宋体" w:cs="宋体"/>
                <w:noProof/>
                <w:sz w:val="28"/>
                <w:szCs w:val="28"/>
              </w:rPr>
              <w:t>2.3 抗震搭接要求</w:t>
            </w:r>
            <w:r w:rsidRPr="00730616">
              <w:rPr>
                <w:noProof/>
                <w:sz w:val="28"/>
                <w:szCs w:val="28"/>
              </w:rPr>
              <w:tab/>
            </w:r>
            <w:r w:rsidRPr="00730616">
              <w:rPr>
                <w:noProof/>
                <w:sz w:val="28"/>
                <w:szCs w:val="28"/>
              </w:rPr>
              <w:fldChar w:fldCharType="begin"/>
            </w:r>
            <w:r w:rsidRPr="00730616">
              <w:rPr>
                <w:noProof/>
                <w:sz w:val="28"/>
                <w:szCs w:val="28"/>
              </w:rPr>
              <w:instrText xml:space="preserve"> PAGEREF _Toc229053293 \h </w:instrText>
            </w:r>
            <w:r w:rsidRPr="00730616">
              <w:rPr>
                <w:noProof/>
                <w:sz w:val="28"/>
                <w:szCs w:val="28"/>
              </w:rPr>
            </w:r>
            <w:r w:rsidRPr="00730616">
              <w:rPr>
                <w:noProof/>
                <w:sz w:val="28"/>
                <w:szCs w:val="28"/>
              </w:rPr>
              <w:fldChar w:fldCharType="separate"/>
            </w:r>
            <w:r w:rsidRPr="00730616">
              <w:rPr>
                <w:noProof/>
                <w:sz w:val="28"/>
                <w:szCs w:val="28"/>
              </w:rPr>
              <w:t>4</w:t>
            </w:r>
            <w:r w:rsidRPr="00730616">
              <w:rPr>
                <w:noProof/>
                <w:sz w:val="28"/>
                <w:szCs w:val="28"/>
              </w:rPr>
              <w:fldChar w:fldCharType="end"/>
            </w:r>
          </w:hyperlink>
        </w:p>
        <w:p w14:paraId="0A42D545" w14:textId="3AA8C505" w:rsidR="00645C12" w:rsidRPr="00730616" w:rsidRDefault="00645C12" w:rsidP="00730616">
          <w:pPr>
            <w:pStyle w:val="TOC2"/>
            <w:tabs>
              <w:tab w:val="right" w:leader="dot" w:pos="8296"/>
            </w:tabs>
            <w:contextualSpacing/>
            <w:mirrorIndents/>
            <w:rPr>
              <w:rFonts w:asciiTheme="minorHAnsi" w:eastAsiaTheme="minorEastAsia" w:hAnsiTheme="minorHAnsi" w:cstheme="minorBidi"/>
              <w:noProof/>
              <w:sz w:val="28"/>
              <w:szCs w:val="28"/>
            </w:rPr>
          </w:pPr>
          <w:hyperlink w:anchor="_Toc229053294" w:history="1">
            <w:r w:rsidRPr="00730616">
              <w:rPr>
                <w:rStyle w:val="a9"/>
                <w:rFonts w:ascii="黑体" w:eastAsia="黑体" w:hAnsi="宋体" w:cs="黑体"/>
                <w:noProof/>
                <w:sz w:val="28"/>
                <w:szCs w:val="28"/>
              </w:rPr>
              <w:t>三、 锚固核心要点</w:t>
            </w:r>
            <w:r w:rsidRPr="00730616">
              <w:rPr>
                <w:noProof/>
                <w:sz w:val="28"/>
                <w:szCs w:val="28"/>
              </w:rPr>
              <w:tab/>
            </w:r>
            <w:r w:rsidRPr="00730616">
              <w:rPr>
                <w:noProof/>
                <w:sz w:val="28"/>
                <w:szCs w:val="28"/>
              </w:rPr>
              <w:fldChar w:fldCharType="begin"/>
            </w:r>
            <w:r w:rsidRPr="00730616">
              <w:rPr>
                <w:noProof/>
                <w:sz w:val="28"/>
                <w:szCs w:val="28"/>
              </w:rPr>
              <w:instrText xml:space="preserve"> PAGEREF _Toc229053294 \h </w:instrText>
            </w:r>
            <w:r w:rsidRPr="00730616">
              <w:rPr>
                <w:noProof/>
                <w:sz w:val="28"/>
                <w:szCs w:val="28"/>
              </w:rPr>
            </w:r>
            <w:r w:rsidRPr="00730616">
              <w:rPr>
                <w:noProof/>
                <w:sz w:val="28"/>
                <w:szCs w:val="28"/>
              </w:rPr>
              <w:fldChar w:fldCharType="separate"/>
            </w:r>
            <w:r w:rsidRPr="00730616">
              <w:rPr>
                <w:noProof/>
                <w:sz w:val="28"/>
                <w:szCs w:val="28"/>
              </w:rPr>
              <w:t>4</w:t>
            </w:r>
            <w:r w:rsidRPr="00730616">
              <w:rPr>
                <w:noProof/>
                <w:sz w:val="28"/>
                <w:szCs w:val="28"/>
              </w:rPr>
              <w:fldChar w:fldCharType="end"/>
            </w:r>
          </w:hyperlink>
        </w:p>
        <w:p w14:paraId="40FC7F66" w14:textId="21B1843A" w:rsidR="00645C12" w:rsidRPr="00730616" w:rsidRDefault="00645C12" w:rsidP="00730616">
          <w:pPr>
            <w:pStyle w:val="TOC3"/>
            <w:tabs>
              <w:tab w:val="right" w:leader="dot" w:pos="8296"/>
            </w:tabs>
            <w:contextualSpacing/>
            <w:mirrorIndents/>
            <w:rPr>
              <w:rFonts w:asciiTheme="minorHAnsi" w:eastAsiaTheme="minorEastAsia" w:hAnsiTheme="minorHAnsi" w:cstheme="minorBidi"/>
              <w:noProof/>
              <w:sz w:val="28"/>
              <w:szCs w:val="28"/>
            </w:rPr>
          </w:pPr>
          <w:hyperlink w:anchor="_Toc229053295" w:history="1">
            <w:r w:rsidRPr="00730616">
              <w:rPr>
                <w:rStyle w:val="a9"/>
                <w:rFonts w:ascii="宋体" w:eastAsia="宋体" w:hAnsi="宋体" w:cs="宋体"/>
                <w:noProof/>
                <w:sz w:val="28"/>
                <w:szCs w:val="28"/>
              </w:rPr>
              <w:t>3.1 钢筋类型影响</w:t>
            </w:r>
            <w:r w:rsidRPr="00730616">
              <w:rPr>
                <w:noProof/>
                <w:sz w:val="28"/>
                <w:szCs w:val="28"/>
              </w:rPr>
              <w:tab/>
            </w:r>
            <w:r w:rsidRPr="00730616">
              <w:rPr>
                <w:noProof/>
                <w:sz w:val="28"/>
                <w:szCs w:val="28"/>
              </w:rPr>
              <w:fldChar w:fldCharType="begin"/>
            </w:r>
            <w:r w:rsidRPr="00730616">
              <w:rPr>
                <w:noProof/>
                <w:sz w:val="28"/>
                <w:szCs w:val="28"/>
              </w:rPr>
              <w:instrText xml:space="preserve"> PAGEREF _Toc229053295 \h </w:instrText>
            </w:r>
            <w:r w:rsidRPr="00730616">
              <w:rPr>
                <w:noProof/>
                <w:sz w:val="28"/>
                <w:szCs w:val="28"/>
              </w:rPr>
            </w:r>
            <w:r w:rsidRPr="00730616">
              <w:rPr>
                <w:noProof/>
                <w:sz w:val="28"/>
                <w:szCs w:val="28"/>
              </w:rPr>
              <w:fldChar w:fldCharType="separate"/>
            </w:r>
            <w:r w:rsidRPr="00730616">
              <w:rPr>
                <w:noProof/>
                <w:sz w:val="28"/>
                <w:szCs w:val="28"/>
              </w:rPr>
              <w:t>4</w:t>
            </w:r>
            <w:r w:rsidRPr="00730616">
              <w:rPr>
                <w:noProof/>
                <w:sz w:val="28"/>
                <w:szCs w:val="28"/>
              </w:rPr>
              <w:fldChar w:fldCharType="end"/>
            </w:r>
          </w:hyperlink>
        </w:p>
        <w:p w14:paraId="31B042E6" w14:textId="5CE02A10" w:rsidR="00645C12" w:rsidRPr="00730616" w:rsidRDefault="00645C12" w:rsidP="00730616">
          <w:pPr>
            <w:pStyle w:val="TOC3"/>
            <w:tabs>
              <w:tab w:val="right" w:leader="dot" w:pos="8296"/>
            </w:tabs>
            <w:contextualSpacing/>
            <w:mirrorIndents/>
            <w:rPr>
              <w:rFonts w:asciiTheme="minorHAnsi" w:eastAsiaTheme="minorEastAsia" w:hAnsiTheme="minorHAnsi" w:cstheme="minorBidi"/>
              <w:noProof/>
              <w:sz w:val="28"/>
              <w:szCs w:val="28"/>
            </w:rPr>
          </w:pPr>
          <w:hyperlink w:anchor="_Toc229053296" w:history="1">
            <w:r w:rsidRPr="00730616">
              <w:rPr>
                <w:rStyle w:val="a9"/>
                <w:rFonts w:ascii="宋体" w:eastAsia="宋体" w:hAnsi="宋体" w:cs="宋体"/>
                <w:noProof/>
                <w:sz w:val="28"/>
                <w:szCs w:val="28"/>
              </w:rPr>
              <w:t>3.2 混凝土强度作用</w:t>
            </w:r>
            <w:r w:rsidRPr="00730616">
              <w:rPr>
                <w:noProof/>
                <w:sz w:val="28"/>
                <w:szCs w:val="28"/>
              </w:rPr>
              <w:tab/>
            </w:r>
            <w:r w:rsidRPr="00730616">
              <w:rPr>
                <w:noProof/>
                <w:sz w:val="28"/>
                <w:szCs w:val="28"/>
              </w:rPr>
              <w:fldChar w:fldCharType="begin"/>
            </w:r>
            <w:r w:rsidRPr="00730616">
              <w:rPr>
                <w:noProof/>
                <w:sz w:val="28"/>
                <w:szCs w:val="28"/>
              </w:rPr>
              <w:instrText xml:space="preserve"> PAGEREF _Toc229053296 \h </w:instrText>
            </w:r>
            <w:r w:rsidRPr="00730616">
              <w:rPr>
                <w:noProof/>
                <w:sz w:val="28"/>
                <w:szCs w:val="28"/>
              </w:rPr>
            </w:r>
            <w:r w:rsidRPr="00730616">
              <w:rPr>
                <w:noProof/>
                <w:sz w:val="28"/>
                <w:szCs w:val="28"/>
              </w:rPr>
              <w:fldChar w:fldCharType="separate"/>
            </w:r>
            <w:r w:rsidRPr="00730616">
              <w:rPr>
                <w:noProof/>
                <w:sz w:val="28"/>
                <w:szCs w:val="28"/>
              </w:rPr>
              <w:t>5</w:t>
            </w:r>
            <w:r w:rsidRPr="00730616">
              <w:rPr>
                <w:noProof/>
                <w:sz w:val="28"/>
                <w:szCs w:val="28"/>
              </w:rPr>
              <w:fldChar w:fldCharType="end"/>
            </w:r>
          </w:hyperlink>
        </w:p>
        <w:p w14:paraId="52033909" w14:textId="682A6709" w:rsidR="00645C12" w:rsidRPr="00730616" w:rsidRDefault="00645C12" w:rsidP="00730616">
          <w:pPr>
            <w:pStyle w:val="TOC3"/>
            <w:tabs>
              <w:tab w:val="right" w:leader="dot" w:pos="8296"/>
            </w:tabs>
            <w:contextualSpacing/>
            <w:mirrorIndents/>
            <w:rPr>
              <w:rFonts w:asciiTheme="minorHAnsi" w:eastAsiaTheme="minorEastAsia" w:hAnsiTheme="minorHAnsi" w:cstheme="minorBidi"/>
              <w:noProof/>
              <w:sz w:val="28"/>
              <w:szCs w:val="28"/>
            </w:rPr>
          </w:pPr>
          <w:hyperlink w:anchor="_Toc229053297" w:history="1">
            <w:r w:rsidRPr="00730616">
              <w:rPr>
                <w:rStyle w:val="a9"/>
                <w:rFonts w:ascii="宋体" w:eastAsia="宋体" w:hAnsi="宋体" w:cs="宋体"/>
                <w:noProof/>
                <w:sz w:val="28"/>
                <w:szCs w:val="28"/>
              </w:rPr>
              <w:t>3.3 锚固区保护层</w:t>
            </w:r>
            <w:r w:rsidRPr="00730616">
              <w:rPr>
                <w:noProof/>
                <w:sz w:val="28"/>
                <w:szCs w:val="28"/>
              </w:rPr>
              <w:tab/>
            </w:r>
            <w:r w:rsidRPr="00730616">
              <w:rPr>
                <w:noProof/>
                <w:sz w:val="28"/>
                <w:szCs w:val="28"/>
              </w:rPr>
              <w:fldChar w:fldCharType="begin"/>
            </w:r>
            <w:r w:rsidRPr="00730616">
              <w:rPr>
                <w:noProof/>
                <w:sz w:val="28"/>
                <w:szCs w:val="28"/>
              </w:rPr>
              <w:instrText xml:space="preserve"> PAGEREF _Toc229053297 \h </w:instrText>
            </w:r>
            <w:r w:rsidRPr="00730616">
              <w:rPr>
                <w:noProof/>
                <w:sz w:val="28"/>
                <w:szCs w:val="28"/>
              </w:rPr>
            </w:r>
            <w:r w:rsidRPr="00730616">
              <w:rPr>
                <w:noProof/>
                <w:sz w:val="28"/>
                <w:szCs w:val="28"/>
              </w:rPr>
              <w:fldChar w:fldCharType="separate"/>
            </w:r>
            <w:r w:rsidRPr="00730616">
              <w:rPr>
                <w:noProof/>
                <w:sz w:val="28"/>
                <w:szCs w:val="28"/>
              </w:rPr>
              <w:t>5</w:t>
            </w:r>
            <w:r w:rsidRPr="00730616">
              <w:rPr>
                <w:noProof/>
                <w:sz w:val="28"/>
                <w:szCs w:val="28"/>
              </w:rPr>
              <w:fldChar w:fldCharType="end"/>
            </w:r>
          </w:hyperlink>
        </w:p>
        <w:p w14:paraId="60AFF30C" w14:textId="0EB732F5" w:rsidR="00645C12" w:rsidRPr="00730616" w:rsidRDefault="00645C12" w:rsidP="00730616">
          <w:pPr>
            <w:pStyle w:val="TOC2"/>
            <w:tabs>
              <w:tab w:val="right" w:leader="dot" w:pos="8296"/>
            </w:tabs>
            <w:contextualSpacing/>
            <w:mirrorIndents/>
            <w:rPr>
              <w:rFonts w:asciiTheme="minorHAnsi" w:eastAsiaTheme="minorEastAsia" w:hAnsiTheme="minorHAnsi" w:cstheme="minorBidi"/>
              <w:noProof/>
              <w:sz w:val="28"/>
              <w:szCs w:val="28"/>
            </w:rPr>
          </w:pPr>
          <w:hyperlink w:anchor="_Toc229053298" w:history="1">
            <w:r w:rsidRPr="00730616">
              <w:rPr>
                <w:rStyle w:val="a9"/>
                <w:rFonts w:ascii="黑体" w:eastAsia="黑体" w:hAnsi="宋体" w:cs="黑体"/>
                <w:noProof/>
                <w:sz w:val="28"/>
                <w:szCs w:val="28"/>
              </w:rPr>
              <w:t>四、 搭接核心要点</w:t>
            </w:r>
            <w:r w:rsidRPr="00730616">
              <w:rPr>
                <w:noProof/>
                <w:sz w:val="28"/>
                <w:szCs w:val="28"/>
              </w:rPr>
              <w:tab/>
            </w:r>
            <w:r w:rsidRPr="00730616">
              <w:rPr>
                <w:noProof/>
                <w:sz w:val="28"/>
                <w:szCs w:val="28"/>
              </w:rPr>
              <w:fldChar w:fldCharType="begin"/>
            </w:r>
            <w:r w:rsidRPr="00730616">
              <w:rPr>
                <w:noProof/>
                <w:sz w:val="28"/>
                <w:szCs w:val="28"/>
              </w:rPr>
              <w:instrText xml:space="preserve"> PAGEREF _Toc229053298 \h </w:instrText>
            </w:r>
            <w:r w:rsidRPr="00730616">
              <w:rPr>
                <w:noProof/>
                <w:sz w:val="28"/>
                <w:szCs w:val="28"/>
              </w:rPr>
            </w:r>
            <w:r w:rsidRPr="00730616">
              <w:rPr>
                <w:noProof/>
                <w:sz w:val="28"/>
                <w:szCs w:val="28"/>
              </w:rPr>
              <w:fldChar w:fldCharType="separate"/>
            </w:r>
            <w:r w:rsidRPr="00730616">
              <w:rPr>
                <w:noProof/>
                <w:sz w:val="28"/>
                <w:szCs w:val="28"/>
              </w:rPr>
              <w:t>6</w:t>
            </w:r>
            <w:r w:rsidRPr="00730616">
              <w:rPr>
                <w:noProof/>
                <w:sz w:val="28"/>
                <w:szCs w:val="28"/>
              </w:rPr>
              <w:fldChar w:fldCharType="end"/>
            </w:r>
          </w:hyperlink>
        </w:p>
        <w:p w14:paraId="590BF8F6" w14:textId="481E6516" w:rsidR="00645C12" w:rsidRPr="00730616" w:rsidRDefault="00645C12" w:rsidP="00730616">
          <w:pPr>
            <w:pStyle w:val="TOC3"/>
            <w:tabs>
              <w:tab w:val="right" w:leader="dot" w:pos="8296"/>
            </w:tabs>
            <w:contextualSpacing/>
            <w:mirrorIndents/>
            <w:rPr>
              <w:rFonts w:asciiTheme="minorHAnsi" w:eastAsiaTheme="minorEastAsia" w:hAnsiTheme="minorHAnsi" w:cstheme="minorBidi"/>
              <w:noProof/>
              <w:sz w:val="28"/>
              <w:szCs w:val="28"/>
            </w:rPr>
          </w:pPr>
          <w:hyperlink w:anchor="_Toc229053299" w:history="1">
            <w:r w:rsidRPr="00730616">
              <w:rPr>
                <w:rStyle w:val="a9"/>
                <w:rFonts w:ascii="宋体" w:eastAsia="宋体" w:hAnsi="宋体" w:cs="宋体"/>
                <w:noProof/>
                <w:sz w:val="28"/>
                <w:szCs w:val="28"/>
              </w:rPr>
              <w:t>4.1 搭接方式选择</w:t>
            </w:r>
            <w:r w:rsidRPr="00730616">
              <w:rPr>
                <w:noProof/>
                <w:sz w:val="28"/>
                <w:szCs w:val="28"/>
              </w:rPr>
              <w:tab/>
            </w:r>
            <w:r w:rsidRPr="00730616">
              <w:rPr>
                <w:noProof/>
                <w:sz w:val="28"/>
                <w:szCs w:val="28"/>
              </w:rPr>
              <w:fldChar w:fldCharType="begin"/>
            </w:r>
            <w:r w:rsidRPr="00730616">
              <w:rPr>
                <w:noProof/>
                <w:sz w:val="28"/>
                <w:szCs w:val="28"/>
              </w:rPr>
              <w:instrText xml:space="preserve"> PAGEREF _Toc229053299 \h </w:instrText>
            </w:r>
            <w:r w:rsidRPr="00730616">
              <w:rPr>
                <w:noProof/>
                <w:sz w:val="28"/>
                <w:szCs w:val="28"/>
              </w:rPr>
            </w:r>
            <w:r w:rsidRPr="00730616">
              <w:rPr>
                <w:noProof/>
                <w:sz w:val="28"/>
                <w:szCs w:val="28"/>
              </w:rPr>
              <w:fldChar w:fldCharType="separate"/>
            </w:r>
            <w:r w:rsidRPr="00730616">
              <w:rPr>
                <w:noProof/>
                <w:sz w:val="28"/>
                <w:szCs w:val="28"/>
              </w:rPr>
              <w:t>6</w:t>
            </w:r>
            <w:r w:rsidRPr="00730616">
              <w:rPr>
                <w:noProof/>
                <w:sz w:val="28"/>
                <w:szCs w:val="28"/>
              </w:rPr>
              <w:fldChar w:fldCharType="end"/>
            </w:r>
          </w:hyperlink>
        </w:p>
        <w:p w14:paraId="3B5ADAE5" w14:textId="7C8B3DB3" w:rsidR="00645C12" w:rsidRPr="00730616" w:rsidRDefault="00645C12" w:rsidP="00730616">
          <w:pPr>
            <w:pStyle w:val="TOC3"/>
            <w:tabs>
              <w:tab w:val="right" w:leader="dot" w:pos="8296"/>
            </w:tabs>
            <w:contextualSpacing/>
            <w:mirrorIndents/>
            <w:rPr>
              <w:rFonts w:asciiTheme="minorHAnsi" w:eastAsiaTheme="minorEastAsia" w:hAnsiTheme="minorHAnsi" w:cstheme="minorBidi"/>
              <w:noProof/>
              <w:sz w:val="28"/>
              <w:szCs w:val="28"/>
            </w:rPr>
          </w:pPr>
          <w:hyperlink w:anchor="_Toc229053300" w:history="1">
            <w:r w:rsidRPr="00730616">
              <w:rPr>
                <w:rStyle w:val="a9"/>
                <w:rFonts w:ascii="宋体" w:eastAsia="宋体" w:hAnsi="宋体" w:cs="宋体"/>
                <w:noProof/>
                <w:sz w:val="28"/>
                <w:szCs w:val="28"/>
              </w:rPr>
              <w:t>4.2 接头位置确定</w:t>
            </w:r>
            <w:r w:rsidRPr="00730616">
              <w:rPr>
                <w:noProof/>
                <w:sz w:val="28"/>
                <w:szCs w:val="28"/>
              </w:rPr>
              <w:tab/>
            </w:r>
            <w:r w:rsidRPr="00730616">
              <w:rPr>
                <w:noProof/>
                <w:sz w:val="28"/>
                <w:szCs w:val="28"/>
              </w:rPr>
              <w:fldChar w:fldCharType="begin"/>
            </w:r>
            <w:r w:rsidRPr="00730616">
              <w:rPr>
                <w:noProof/>
                <w:sz w:val="28"/>
                <w:szCs w:val="28"/>
              </w:rPr>
              <w:instrText xml:space="preserve"> PAGEREF _Toc229053300 \h </w:instrText>
            </w:r>
            <w:r w:rsidRPr="00730616">
              <w:rPr>
                <w:noProof/>
                <w:sz w:val="28"/>
                <w:szCs w:val="28"/>
              </w:rPr>
            </w:r>
            <w:r w:rsidRPr="00730616">
              <w:rPr>
                <w:noProof/>
                <w:sz w:val="28"/>
                <w:szCs w:val="28"/>
              </w:rPr>
              <w:fldChar w:fldCharType="separate"/>
            </w:r>
            <w:r w:rsidRPr="00730616">
              <w:rPr>
                <w:noProof/>
                <w:sz w:val="28"/>
                <w:szCs w:val="28"/>
              </w:rPr>
              <w:t>6</w:t>
            </w:r>
            <w:r w:rsidRPr="00730616">
              <w:rPr>
                <w:noProof/>
                <w:sz w:val="28"/>
                <w:szCs w:val="28"/>
              </w:rPr>
              <w:fldChar w:fldCharType="end"/>
            </w:r>
          </w:hyperlink>
        </w:p>
        <w:p w14:paraId="278C61C1" w14:textId="6BDC34BF" w:rsidR="00645C12" w:rsidRPr="00730616" w:rsidRDefault="00645C12" w:rsidP="00730616">
          <w:pPr>
            <w:pStyle w:val="TOC3"/>
            <w:tabs>
              <w:tab w:val="right" w:leader="dot" w:pos="8296"/>
            </w:tabs>
            <w:contextualSpacing/>
            <w:mirrorIndents/>
            <w:rPr>
              <w:rFonts w:asciiTheme="minorHAnsi" w:eastAsiaTheme="minorEastAsia" w:hAnsiTheme="minorHAnsi" w:cstheme="minorBidi"/>
              <w:noProof/>
              <w:sz w:val="28"/>
              <w:szCs w:val="28"/>
            </w:rPr>
          </w:pPr>
          <w:hyperlink w:anchor="_Toc229053301" w:history="1">
            <w:r w:rsidRPr="00730616">
              <w:rPr>
                <w:rStyle w:val="a9"/>
                <w:rFonts w:ascii="宋体" w:eastAsia="宋体" w:hAnsi="宋体" w:cs="宋体"/>
                <w:noProof/>
                <w:sz w:val="28"/>
                <w:szCs w:val="28"/>
              </w:rPr>
              <w:t>4.3 搭接质量控制</w:t>
            </w:r>
            <w:r w:rsidRPr="00730616">
              <w:rPr>
                <w:noProof/>
                <w:sz w:val="28"/>
                <w:szCs w:val="28"/>
              </w:rPr>
              <w:tab/>
            </w:r>
            <w:r w:rsidRPr="00730616">
              <w:rPr>
                <w:noProof/>
                <w:sz w:val="28"/>
                <w:szCs w:val="28"/>
              </w:rPr>
              <w:fldChar w:fldCharType="begin"/>
            </w:r>
            <w:r w:rsidRPr="00730616">
              <w:rPr>
                <w:noProof/>
                <w:sz w:val="28"/>
                <w:szCs w:val="28"/>
              </w:rPr>
              <w:instrText xml:space="preserve"> PAGEREF _Toc229053301 \h </w:instrText>
            </w:r>
            <w:r w:rsidRPr="00730616">
              <w:rPr>
                <w:noProof/>
                <w:sz w:val="28"/>
                <w:szCs w:val="28"/>
              </w:rPr>
            </w:r>
            <w:r w:rsidRPr="00730616">
              <w:rPr>
                <w:noProof/>
                <w:sz w:val="28"/>
                <w:szCs w:val="28"/>
              </w:rPr>
              <w:fldChar w:fldCharType="separate"/>
            </w:r>
            <w:r w:rsidRPr="00730616">
              <w:rPr>
                <w:noProof/>
                <w:sz w:val="28"/>
                <w:szCs w:val="28"/>
              </w:rPr>
              <w:t>7</w:t>
            </w:r>
            <w:r w:rsidRPr="00730616">
              <w:rPr>
                <w:noProof/>
                <w:sz w:val="28"/>
                <w:szCs w:val="28"/>
              </w:rPr>
              <w:fldChar w:fldCharType="end"/>
            </w:r>
          </w:hyperlink>
        </w:p>
        <w:p w14:paraId="42DFB0FF" w14:textId="4F8EE56E" w:rsidR="0038076E" w:rsidRDefault="00187602">
          <w:r>
            <w:fldChar w:fldCharType="end"/>
          </w:r>
        </w:p>
      </w:sdtContent>
    </w:sdt>
    <w:p w14:paraId="476B2E23" w14:textId="77777777" w:rsidR="0038076E" w:rsidRDefault="00187602">
      <w:r>
        <w:br w:type="page"/>
      </w:r>
    </w:p>
    <w:p w14:paraId="30E3B618" w14:textId="77777777" w:rsidR="0038076E" w:rsidRPr="00F81003" w:rsidRDefault="00187602">
      <w:pPr>
        <w:pStyle w:val="2"/>
        <w:keepNext w:val="0"/>
        <w:keepLines w:val="0"/>
        <w:widowControl/>
        <w:spacing w:after="260" w:line="26" w:lineRule="atLeast"/>
        <w:rPr>
          <w:sz w:val="28"/>
          <w:szCs w:val="28"/>
        </w:rPr>
      </w:pPr>
      <w:bookmarkStart w:id="1" w:name="_Toc229053286"/>
      <w:r w:rsidRPr="00F81003">
        <w:rPr>
          <w:rFonts w:ascii="黑体" w:eastAsia="黑体" w:hAnsi="宋体" w:cs="黑体"/>
          <w:color w:val="000000"/>
          <w:sz w:val="28"/>
          <w:szCs w:val="28"/>
        </w:rPr>
        <w:lastRenderedPageBreak/>
        <w:t>一、</w:t>
      </w:r>
      <w:r w:rsidRPr="00F81003">
        <w:rPr>
          <w:rFonts w:ascii="黑体" w:eastAsia="黑体" w:hAnsi="宋体" w:cs="黑体"/>
          <w:color w:val="000000"/>
          <w:sz w:val="28"/>
          <w:szCs w:val="28"/>
        </w:rPr>
        <w:t xml:space="preserve"> </w:t>
      </w:r>
      <w:r w:rsidRPr="00F81003">
        <w:rPr>
          <w:rFonts w:ascii="黑体" w:eastAsia="黑体" w:hAnsi="宋体" w:cs="黑体"/>
          <w:color w:val="000000"/>
          <w:sz w:val="28"/>
          <w:szCs w:val="28"/>
        </w:rPr>
        <w:t>锚固规范要求</w:t>
      </w:r>
      <w:bookmarkEnd w:id="1"/>
    </w:p>
    <w:p w14:paraId="41412708" w14:textId="77777777" w:rsidR="0038076E" w:rsidRPr="00F81003" w:rsidRDefault="00187602">
      <w:pPr>
        <w:pStyle w:val="3"/>
        <w:keepNext w:val="0"/>
        <w:keepLines w:val="0"/>
        <w:widowControl/>
        <w:spacing w:after="260" w:line="26" w:lineRule="atLeast"/>
        <w:rPr>
          <w:sz w:val="28"/>
          <w:szCs w:val="28"/>
        </w:rPr>
      </w:pPr>
      <w:bookmarkStart w:id="2" w:name="_Toc229053287"/>
      <w:r w:rsidRPr="00F81003">
        <w:rPr>
          <w:rFonts w:ascii="宋体" w:eastAsia="宋体" w:hAnsi="宋体" w:cs="宋体" w:hint="eastAsia"/>
          <w:color w:val="000000"/>
          <w:sz w:val="28"/>
          <w:szCs w:val="28"/>
        </w:rPr>
        <w:t xml:space="preserve">1.1 </w:t>
      </w:r>
      <w:r w:rsidRPr="00F81003">
        <w:rPr>
          <w:rFonts w:ascii="宋体" w:eastAsia="宋体" w:hAnsi="宋体" w:cs="宋体" w:hint="eastAsia"/>
          <w:color w:val="000000"/>
          <w:sz w:val="28"/>
          <w:szCs w:val="28"/>
        </w:rPr>
        <w:t>基本锚固长度</w:t>
      </w:r>
      <w:bookmarkEnd w:id="2"/>
    </w:p>
    <w:p w14:paraId="25581780" w14:textId="77777777" w:rsidR="0038076E" w:rsidRPr="00F81003" w:rsidRDefault="00187602">
      <w:pPr>
        <w:pStyle w:val="a3"/>
        <w:widowControl/>
        <w:spacing w:line="23" w:lineRule="atLeast"/>
        <w:ind w:firstLine="420"/>
        <w:jc w:val="both"/>
        <w:rPr>
          <w:sz w:val="28"/>
          <w:szCs w:val="28"/>
        </w:rPr>
      </w:pPr>
      <w:r w:rsidRPr="00F81003">
        <w:rPr>
          <w:rFonts w:ascii="宋体" w:eastAsia="宋体" w:hAnsi="宋体" w:cs="宋体" w:hint="eastAsia"/>
          <w:color w:val="000000"/>
          <w:sz w:val="28"/>
          <w:szCs w:val="28"/>
        </w:rPr>
        <w:t>基本锚固长度是钢筋锚固的基础参考值，它是在一定的混凝土强度和钢筋条件下确定的。根据《混凝土结构设计规范》（</w:t>
      </w:r>
      <w:r w:rsidRPr="00F81003">
        <w:rPr>
          <w:rFonts w:ascii="宋体" w:eastAsia="宋体" w:hAnsi="宋体" w:cs="宋体" w:hint="eastAsia"/>
          <w:color w:val="000000"/>
          <w:sz w:val="28"/>
          <w:szCs w:val="28"/>
        </w:rPr>
        <w:t>GB 50010 - 2010</w:t>
      </w:r>
      <w:r w:rsidRPr="00F81003">
        <w:rPr>
          <w:rFonts w:ascii="宋体" w:eastAsia="宋体" w:hAnsi="宋体" w:cs="宋体" w:hint="eastAsia"/>
          <w:color w:val="000000"/>
          <w:sz w:val="28"/>
          <w:szCs w:val="28"/>
        </w:rPr>
        <w:t>）（</w:t>
      </w:r>
      <w:r w:rsidRPr="00F81003">
        <w:rPr>
          <w:rFonts w:ascii="宋体" w:eastAsia="宋体" w:hAnsi="宋体" w:cs="宋体" w:hint="eastAsia"/>
          <w:color w:val="000000"/>
          <w:sz w:val="28"/>
          <w:szCs w:val="28"/>
        </w:rPr>
        <w:t xml:space="preserve">2015 </w:t>
      </w:r>
      <w:r w:rsidRPr="00F81003">
        <w:rPr>
          <w:rFonts w:ascii="宋体" w:eastAsia="宋体" w:hAnsi="宋体" w:cs="宋体" w:hint="eastAsia"/>
          <w:color w:val="000000"/>
          <w:sz w:val="28"/>
          <w:szCs w:val="28"/>
        </w:rPr>
        <w:t>年版），基本锚固长度</w:t>
      </w:r>
      <w:r w:rsidRPr="00F81003">
        <w:rPr>
          <w:rFonts w:ascii="宋体" w:eastAsia="宋体" w:hAnsi="宋体" w:cs="宋体" w:hint="eastAsia"/>
          <w:color w:val="000000"/>
          <w:sz w:val="28"/>
          <w:szCs w:val="28"/>
        </w:rPr>
        <w:t>Lab</w:t>
      </w:r>
      <w:r w:rsidRPr="00F81003">
        <w:rPr>
          <w:rFonts w:ascii="宋体" w:eastAsia="宋体" w:hAnsi="宋体" w:cs="宋体" w:hint="eastAsia"/>
          <w:color w:val="000000"/>
          <w:sz w:val="28"/>
          <w:szCs w:val="28"/>
        </w:rPr>
        <w:t>与钢筋的种类、直径以及混凝土强度等级密切相关。例如，对于</w:t>
      </w:r>
      <w:r w:rsidRPr="00F81003">
        <w:rPr>
          <w:rFonts w:ascii="宋体" w:eastAsia="宋体" w:hAnsi="宋体" w:cs="宋体" w:hint="eastAsia"/>
          <w:color w:val="000000"/>
          <w:sz w:val="28"/>
          <w:szCs w:val="28"/>
        </w:rPr>
        <w:t xml:space="preserve"> HRB400 </w:t>
      </w:r>
      <w:r w:rsidRPr="00F81003">
        <w:rPr>
          <w:rFonts w:ascii="宋体" w:eastAsia="宋体" w:hAnsi="宋体" w:cs="宋体" w:hint="eastAsia"/>
          <w:color w:val="000000"/>
          <w:sz w:val="28"/>
          <w:szCs w:val="28"/>
        </w:rPr>
        <w:t>级钢筋，当混凝土强度等级为</w:t>
      </w:r>
      <w:r w:rsidRPr="00F81003">
        <w:rPr>
          <w:rFonts w:ascii="宋体" w:eastAsia="宋体" w:hAnsi="宋体" w:cs="宋体" w:hint="eastAsia"/>
          <w:color w:val="000000"/>
          <w:sz w:val="28"/>
          <w:szCs w:val="28"/>
        </w:rPr>
        <w:t xml:space="preserve"> C30 </w:t>
      </w:r>
      <w:r w:rsidRPr="00F81003">
        <w:rPr>
          <w:rFonts w:ascii="宋体" w:eastAsia="宋体" w:hAnsi="宋体" w:cs="宋体" w:hint="eastAsia"/>
          <w:color w:val="000000"/>
          <w:sz w:val="28"/>
          <w:szCs w:val="28"/>
        </w:rPr>
        <w:t>时，其基本锚固长度</w:t>
      </w:r>
      <w:r w:rsidRPr="00F81003">
        <w:rPr>
          <w:rFonts w:ascii="宋体" w:eastAsia="宋体" w:hAnsi="宋体" w:cs="宋体" w:hint="eastAsia"/>
          <w:color w:val="000000"/>
          <w:sz w:val="28"/>
          <w:szCs w:val="28"/>
        </w:rPr>
        <w:t xml:space="preserve"> Lab </w:t>
      </w:r>
      <w:r w:rsidRPr="00F81003">
        <w:rPr>
          <w:rFonts w:ascii="宋体" w:eastAsia="宋体" w:hAnsi="宋体" w:cs="宋体" w:hint="eastAsia"/>
          <w:color w:val="000000"/>
          <w:sz w:val="28"/>
          <w:szCs w:val="28"/>
        </w:rPr>
        <w:t>可通过公式计算得出。一般来说，直径较小的钢筋，其基本锚固长度相对较短；而随着混凝土强度等级的提高，基本锚固长度会相应减小。</w:t>
      </w:r>
      <w:r w:rsidRPr="00F81003">
        <w:rPr>
          <w:rFonts w:ascii="宋体" w:eastAsia="宋体" w:hAnsi="宋体" w:cs="宋体" w:hint="eastAsia"/>
          <w:color w:val="000000"/>
          <w:sz w:val="28"/>
          <w:szCs w:val="28"/>
        </w:rPr>
        <w:br/>
      </w:r>
      <w:r w:rsidRPr="00F81003">
        <w:rPr>
          <w:rFonts w:ascii="宋体" w:eastAsia="宋体" w:hAnsi="宋体" w:cs="宋体" w:hint="eastAsia"/>
          <w:color w:val="000000"/>
          <w:sz w:val="28"/>
          <w:szCs w:val="28"/>
        </w:rPr>
        <w:t>  以常见的建筑工程为例，在某住宅项目中，使用</w:t>
      </w:r>
      <w:r w:rsidRPr="00F81003">
        <w:rPr>
          <w:rFonts w:ascii="宋体" w:eastAsia="宋体" w:hAnsi="宋体" w:cs="宋体" w:hint="eastAsia"/>
          <w:color w:val="000000"/>
          <w:sz w:val="28"/>
          <w:szCs w:val="28"/>
        </w:rPr>
        <w:t xml:space="preserve"> HRB400 </w:t>
      </w:r>
      <w:r w:rsidRPr="00F81003">
        <w:rPr>
          <w:rFonts w:ascii="宋体" w:eastAsia="宋体" w:hAnsi="宋体" w:cs="宋体" w:hint="eastAsia"/>
          <w:color w:val="000000"/>
          <w:sz w:val="28"/>
          <w:szCs w:val="28"/>
        </w:rPr>
        <w:t>直径为</w:t>
      </w:r>
      <w:r w:rsidRPr="00F81003">
        <w:rPr>
          <w:rFonts w:ascii="宋体" w:eastAsia="宋体" w:hAnsi="宋体" w:cs="宋体" w:hint="eastAsia"/>
          <w:color w:val="000000"/>
          <w:sz w:val="28"/>
          <w:szCs w:val="28"/>
        </w:rPr>
        <w:t xml:space="preserve"> 20m</w:t>
      </w:r>
      <w:r w:rsidRPr="00F81003">
        <w:rPr>
          <w:rFonts w:ascii="宋体" w:eastAsia="宋体" w:hAnsi="宋体" w:cs="宋体" w:hint="eastAsia"/>
          <w:color w:val="000000"/>
          <w:sz w:val="28"/>
          <w:szCs w:val="28"/>
        </w:rPr>
        <w:t xml:space="preserve">m </w:t>
      </w:r>
      <w:r w:rsidRPr="00F81003">
        <w:rPr>
          <w:rFonts w:ascii="宋体" w:eastAsia="宋体" w:hAnsi="宋体" w:cs="宋体" w:hint="eastAsia"/>
          <w:color w:val="000000"/>
          <w:sz w:val="28"/>
          <w:szCs w:val="28"/>
        </w:rPr>
        <w:t>的钢筋，混凝土强度等级为</w:t>
      </w:r>
      <w:r w:rsidRPr="00F81003">
        <w:rPr>
          <w:rFonts w:ascii="宋体" w:eastAsia="宋体" w:hAnsi="宋体" w:cs="宋体" w:hint="eastAsia"/>
          <w:color w:val="000000"/>
          <w:sz w:val="28"/>
          <w:szCs w:val="28"/>
        </w:rPr>
        <w:t xml:space="preserve"> C35</w:t>
      </w:r>
      <w:r w:rsidRPr="00F81003">
        <w:rPr>
          <w:rFonts w:ascii="宋体" w:eastAsia="宋体" w:hAnsi="宋体" w:cs="宋体" w:hint="eastAsia"/>
          <w:color w:val="000000"/>
          <w:sz w:val="28"/>
          <w:szCs w:val="28"/>
        </w:rPr>
        <w:t>，根据规范查得基本锚固长度</w:t>
      </w:r>
      <w:r w:rsidRPr="00F81003">
        <w:rPr>
          <w:rFonts w:ascii="宋体" w:eastAsia="宋体" w:hAnsi="宋体" w:cs="宋体" w:hint="eastAsia"/>
          <w:color w:val="000000"/>
          <w:sz w:val="28"/>
          <w:szCs w:val="28"/>
        </w:rPr>
        <w:t xml:space="preserve"> Lab </w:t>
      </w:r>
      <w:r w:rsidRPr="00F81003">
        <w:rPr>
          <w:rFonts w:ascii="宋体" w:eastAsia="宋体" w:hAnsi="宋体" w:cs="宋体" w:hint="eastAsia"/>
          <w:color w:val="000000"/>
          <w:sz w:val="28"/>
          <w:szCs w:val="28"/>
        </w:rPr>
        <w:t>约为</w:t>
      </w:r>
      <w:r w:rsidRPr="00F81003">
        <w:rPr>
          <w:rFonts w:ascii="宋体" w:eastAsia="宋体" w:hAnsi="宋体" w:cs="宋体" w:hint="eastAsia"/>
          <w:color w:val="000000"/>
          <w:sz w:val="28"/>
          <w:szCs w:val="28"/>
        </w:rPr>
        <w:t xml:space="preserve"> 35d</w:t>
      </w:r>
      <w:r w:rsidRPr="00F81003">
        <w:rPr>
          <w:rFonts w:ascii="宋体" w:eastAsia="宋体" w:hAnsi="宋体" w:cs="宋体" w:hint="eastAsia"/>
          <w:color w:val="000000"/>
          <w:sz w:val="28"/>
          <w:szCs w:val="28"/>
        </w:rPr>
        <w:t>（</w:t>
      </w:r>
      <w:r w:rsidRPr="00F81003">
        <w:rPr>
          <w:rFonts w:ascii="宋体" w:eastAsia="宋体" w:hAnsi="宋体" w:cs="宋体" w:hint="eastAsia"/>
          <w:color w:val="000000"/>
          <w:sz w:val="28"/>
          <w:szCs w:val="28"/>
        </w:rPr>
        <w:t xml:space="preserve">d </w:t>
      </w:r>
      <w:r w:rsidRPr="00F81003">
        <w:rPr>
          <w:rFonts w:ascii="宋体" w:eastAsia="宋体" w:hAnsi="宋体" w:cs="宋体" w:hint="eastAsia"/>
          <w:color w:val="000000"/>
          <w:sz w:val="28"/>
          <w:szCs w:val="28"/>
        </w:rPr>
        <w:t>为钢筋直径），即</w:t>
      </w:r>
      <w:r w:rsidRPr="00F81003">
        <w:rPr>
          <w:rFonts w:ascii="宋体" w:eastAsia="宋体" w:hAnsi="宋体" w:cs="宋体" w:hint="eastAsia"/>
          <w:color w:val="000000"/>
          <w:sz w:val="28"/>
          <w:szCs w:val="28"/>
        </w:rPr>
        <w:t xml:space="preserve"> 35</w:t>
      </w:r>
      <w:r w:rsidRPr="00F81003">
        <w:rPr>
          <w:rFonts w:ascii="宋体" w:eastAsia="宋体" w:hAnsi="宋体" w:cs="宋体" w:hint="eastAsia"/>
          <w:color w:val="000000"/>
          <w:sz w:val="28"/>
          <w:szCs w:val="28"/>
        </w:rPr>
        <w:t>×</w:t>
      </w:r>
      <w:r w:rsidRPr="00F81003">
        <w:rPr>
          <w:rFonts w:ascii="宋体" w:eastAsia="宋体" w:hAnsi="宋体" w:cs="宋体" w:hint="eastAsia"/>
          <w:color w:val="000000"/>
          <w:sz w:val="28"/>
          <w:szCs w:val="28"/>
        </w:rPr>
        <w:t>20 = 700mm</w:t>
      </w:r>
      <w:r w:rsidRPr="00F81003">
        <w:rPr>
          <w:rFonts w:ascii="宋体" w:eastAsia="宋体" w:hAnsi="宋体" w:cs="宋体" w:hint="eastAsia"/>
          <w:color w:val="000000"/>
          <w:sz w:val="28"/>
          <w:szCs w:val="28"/>
        </w:rPr>
        <w:t>。这意味着在理想条件下，该钢筋的基本锚固长度为</w:t>
      </w:r>
      <w:r w:rsidRPr="00F81003">
        <w:rPr>
          <w:rFonts w:ascii="宋体" w:eastAsia="宋体" w:hAnsi="宋体" w:cs="宋体" w:hint="eastAsia"/>
          <w:color w:val="000000"/>
          <w:sz w:val="28"/>
          <w:szCs w:val="28"/>
        </w:rPr>
        <w:t xml:space="preserve"> 700mm</w:t>
      </w:r>
      <w:r w:rsidRPr="00F81003">
        <w:rPr>
          <w:rFonts w:ascii="宋体" w:eastAsia="宋体" w:hAnsi="宋体" w:cs="宋体" w:hint="eastAsia"/>
          <w:color w:val="000000"/>
          <w:sz w:val="28"/>
          <w:szCs w:val="28"/>
        </w:rPr>
        <w:t>。基本锚固长度是后续计算抗震锚固长度和修正锚固长度的基础，准确确定基本锚固长度对于保证钢筋锚固的可靠性至关重要。</w:t>
      </w:r>
    </w:p>
    <w:p w14:paraId="29EE2A03" w14:textId="77777777" w:rsidR="0038076E" w:rsidRPr="00F81003" w:rsidRDefault="00187602">
      <w:pPr>
        <w:pStyle w:val="3"/>
        <w:keepNext w:val="0"/>
        <w:keepLines w:val="0"/>
        <w:widowControl/>
        <w:spacing w:after="260" w:line="26" w:lineRule="atLeast"/>
        <w:rPr>
          <w:sz w:val="28"/>
          <w:szCs w:val="28"/>
        </w:rPr>
      </w:pPr>
      <w:bookmarkStart w:id="3" w:name="_Toc229053288"/>
      <w:r w:rsidRPr="00F81003">
        <w:rPr>
          <w:rFonts w:ascii="宋体" w:eastAsia="宋体" w:hAnsi="宋体" w:cs="宋体" w:hint="eastAsia"/>
          <w:color w:val="000000"/>
          <w:sz w:val="28"/>
          <w:szCs w:val="28"/>
        </w:rPr>
        <w:t xml:space="preserve">1.2 </w:t>
      </w:r>
      <w:r w:rsidRPr="00F81003">
        <w:rPr>
          <w:rFonts w:ascii="宋体" w:eastAsia="宋体" w:hAnsi="宋体" w:cs="宋体" w:hint="eastAsia"/>
          <w:color w:val="000000"/>
          <w:sz w:val="28"/>
          <w:szCs w:val="28"/>
        </w:rPr>
        <w:t>抗震锚固长度</w:t>
      </w:r>
      <w:bookmarkEnd w:id="3"/>
    </w:p>
    <w:p w14:paraId="10582A1E" w14:textId="77777777" w:rsidR="0038076E" w:rsidRPr="00F81003" w:rsidRDefault="00187602">
      <w:pPr>
        <w:pStyle w:val="a3"/>
        <w:widowControl/>
        <w:spacing w:line="23" w:lineRule="atLeast"/>
        <w:ind w:firstLine="420"/>
        <w:jc w:val="both"/>
        <w:rPr>
          <w:sz w:val="28"/>
          <w:szCs w:val="28"/>
        </w:rPr>
      </w:pPr>
      <w:r w:rsidRPr="00F81003">
        <w:rPr>
          <w:rFonts w:ascii="宋体" w:eastAsia="宋体" w:hAnsi="宋体" w:cs="宋体" w:hint="eastAsia"/>
          <w:color w:val="000000"/>
          <w:sz w:val="28"/>
          <w:szCs w:val="28"/>
        </w:rPr>
        <w:t>在抗震设计的建筑工程中，抗震锚固长度是确保结构在地震作用下钢筋与混凝土共同工作的关键参数。抗震锚固长度</w:t>
      </w:r>
      <w:r w:rsidRPr="00F81003">
        <w:rPr>
          <w:rFonts w:ascii="宋体" w:eastAsia="宋体" w:hAnsi="宋体" w:cs="宋体" w:hint="eastAsia"/>
          <w:color w:val="000000"/>
          <w:sz w:val="28"/>
          <w:szCs w:val="28"/>
        </w:rPr>
        <w:t xml:space="preserve"> LaE </w:t>
      </w:r>
      <w:r w:rsidRPr="00F81003">
        <w:rPr>
          <w:rFonts w:ascii="宋体" w:eastAsia="宋体" w:hAnsi="宋体" w:cs="宋体" w:hint="eastAsia"/>
          <w:color w:val="000000"/>
          <w:sz w:val="28"/>
          <w:szCs w:val="28"/>
        </w:rPr>
        <w:t>是在基本锚固长度</w:t>
      </w:r>
      <w:r w:rsidRPr="00F81003">
        <w:rPr>
          <w:rFonts w:ascii="宋体" w:eastAsia="宋体" w:hAnsi="宋体" w:cs="宋体" w:hint="eastAsia"/>
          <w:color w:val="000000"/>
          <w:sz w:val="28"/>
          <w:szCs w:val="28"/>
        </w:rPr>
        <w:t xml:space="preserve"> Lab </w:t>
      </w:r>
      <w:r w:rsidRPr="00F81003">
        <w:rPr>
          <w:rFonts w:ascii="宋体" w:eastAsia="宋体" w:hAnsi="宋体" w:cs="宋体" w:hint="eastAsia"/>
          <w:color w:val="000000"/>
          <w:sz w:val="28"/>
          <w:szCs w:val="28"/>
        </w:rPr>
        <w:t>的基础上，根据抗震等级进行调整得到的。不同的抗</w:t>
      </w:r>
      <w:r w:rsidRPr="00F81003">
        <w:rPr>
          <w:rFonts w:ascii="宋体" w:eastAsia="宋体" w:hAnsi="宋体" w:cs="宋体" w:hint="eastAsia"/>
          <w:color w:val="000000"/>
          <w:sz w:val="28"/>
          <w:szCs w:val="28"/>
        </w:rPr>
        <w:t>震等级对应不同的修正系数。</w:t>
      </w:r>
      <w:r w:rsidRPr="00F81003">
        <w:rPr>
          <w:rFonts w:ascii="宋体" w:eastAsia="宋体" w:hAnsi="宋体" w:cs="宋体" w:hint="eastAsia"/>
          <w:color w:val="000000"/>
          <w:sz w:val="28"/>
          <w:szCs w:val="28"/>
        </w:rPr>
        <w:br/>
      </w:r>
      <w:r w:rsidRPr="00F81003">
        <w:rPr>
          <w:rFonts w:ascii="宋体" w:eastAsia="宋体" w:hAnsi="宋体" w:cs="宋体" w:hint="eastAsia"/>
          <w:color w:val="000000"/>
          <w:sz w:val="28"/>
          <w:szCs w:val="28"/>
        </w:rPr>
        <w:t>  例如，对于一、二级抗震等级，抗震锚固长度修正系数为</w:t>
      </w:r>
      <w:r w:rsidRPr="00F81003">
        <w:rPr>
          <w:rFonts w:ascii="宋体" w:eastAsia="宋体" w:hAnsi="宋体" w:cs="宋体" w:hint="eastAsia"/>
          <w:color w:val="000000"/>
          <w:sz w:val="28"/>
          <w:szCs w:val="28"/>
        </w:rPr>
        <w:t xml:space="preserve"> 1.15</w:t>
      </w:r>
      <w:r w:rsidRPr="00F81003">
        <w:rPr>
          <w:rFonts w:ascii="宋体" w:eastAsia="宋体" w:hAnsi="宋体" w:cs="宋体" w:hint="eastAsia"/>
          <w:color w:val="000000"/>
          <w:sz w:val="28"/>
          <w:szCs w:val="28"/>
        </w:rPr>
        <w:t>；对于三级抗震等级，修正系数为</w:t>
      </w:r>
      <w:r w:rsidRPr="00F81003">
        <w:rPr>
          <w:rFonts w:ascii="宋体" w:eastAsia="宋体" w:hAnsi="宋体" w:cs="宋体" w:hint="eastAsia"/>
          <w:color w:val="000000"/>
          <w:sz w:val="28"/>
          <w:szCs w:val="28"/>
        </w:rPr>
        <w:t xml:space="preserve"> 1.05</w:t>
      </w:r>
      <w:r w:rsidRPr="00F81003">
        <w:rPr>
          <w:rFonts w:ascii="宋体" w:eastAsia="宋体" w:hAnsi="宋体" w:cs="宋体" w:hint="eastAsia"/>
          <w:color w:val="000000"/>
          <w:sz w:val="28"/>
          <w:szCs w:val="28"/>
        </w:rPr>
        <w:t>；对于四级抗震等级，修正系数为</w:t>
      </w:r>
      <w:r w:rsidRPr="00F81003">
        <w:rPr>
          <w:rFonts w:ascii="宋体" w:eastAsia="宋体" w:hAnsi="宋体" w:cs="宋体" w:hint="eastAsia"/>
          <w:color w:val="000000"/>
          <w:sz w:val="28"/>
          <w:szCs w:val="28"/>
        </w:rPr>
        <w:t xml:space="preserve"> 1.00</w:t>
      </w:r>
      <w:r w:rsidRPr="00F81003">
        <w:rPr>
          <w:rFonts w:ascii="宋体" w:eastAsia="宋体" w:hAnsi="宋体" w:cs="宋体" w:hint="eastAsia"/>
          <w:color w:val="000000"/>
          <w:sz w:val="28"/>
          <w:szCs w:val="28"/>
        </w:rPr>
        <w:t>。假设在一个抗震等级为二级的建筑项目中，使用</w:t>
      </w:r>
      <w:r w:rsidRPr="00F81003">
        <w:rPr>
          <w:rFonts w:ascii="宋体" w:eastAsia="宋体" w:hAnsi="宋体" w:cs="宋体" w:hint="eastAsia"/>
          <w:color w:val="000000"/>
          <w:sz w:val="28"/>
          <w:szCs w:val="28"/>
        </w:rPr>
        <w:t xml:space="preserve"> HRB400 </w:t>
      </w:r>
      <w:r w:rsidRPr="00F81003">
        <w:rPr>
          <w:rFonts w:ascii="宋体" w:eastAsia="宋体" w:hAnsi="宋体" w:cs="宋体" w:hint="eastAsia"/>
          <w:color w:val="000000"/>
          <w:sz w:val="28"/>
          <w:szCs w:val="28"/>
        </w:rPr>
        <w:t>直径为</w:t>
      </w:r>
      <w:r w:rsidRPr="00F81003">
        <w:rPr>
          <w:rFonts w:ascii="宋体" w:eastAsia="宋体" w:hAnsi="宋体" w:cs="宋体" w:hint="eastAsia"/>
          <w:color w:val="000000"/>
          <w:sz w:val="28"/>
          <w:szCs w:val="28"/>
        </w:rPr>
        <w:t xml:space="preserve"> 25mm </w:t>
      </w:r>
      <w:r w:rsidRPr="00F81003">
        <w:rPr>
          <w:rFonts w:ascii="宋体" w:eastAsia="宋体" w:hAnsi="宋体" w:cs="宋体" w:hint="eastAsia"/>
          <w:color w:val="000000"/>
          <w:sz w:val="28"/>
          <w:szCs w:val="28"/>
        </w:rPr>
        <w:t>的钢筋，混凝土强度等级为</w:t>
      </w:r>
      <w:r w:rsidRPr="00F81003">
        <w:rPr>
          <w:rFonts w:ascii="宋体" w:eastAsia="宋体" w:hAnsi="宋体" w:cs="宋体" w:hint="eastAsia"/>
          <w:color w:val="000000"/>
          <w:sz w:val="28"/>
          <w:szCs w:val="28"/>
        </w:rPr>
        <w:t xml:space="preserve"> C40</w:t>
      </w:r>
      <w:r w:rsidRPr="00F81003">
        <w:rPr>
          <w:rFonts w:ascii="宋体" w:eastAsia="宋体" w:hAnsi="宋体" w:cs="宋体" w:hint="eastAsia"/>
          <w:color w:val="000000"/>
          <w:sz w:val="28"/>
          <w:szCs w:val="28"/>
        </w:rPr>
        <w:t>，基本锚固长度</w:t>
      </w:r>
      <w:r w:rsidRPr="00F81003">
        <w:rPr>
          <w:rFonts w:ascii="宋体" w:eastAsia="宋体" w:hAnsi="宋体" w:cs="宋体" w:hint="eastAsia"/>
          <w:color w:val="000000"/>
          <w:sz w:val="28"/>
          <w:szCs w:val="28"/>
        </w:rPr>
        <w:t xml:space="preserve"> Lab </w:t>
      </w:r>
      <w:r w:rsidRPr="00F81003">
        <w:rPr>
          <w:rFonts w:ascii="宋体" w:eastAsia="宋体" w:hAnsi="宋体" w:cs="宋体" w:hint="eastAsia"/>
          <w:color w:val="000000"/>
          <w:sz w:val="28"/>
          <w:szCs w:val="28"/>
        </w:rPr>
        <w:t>经计算为</w:t>
      </w:r>
      <w:r w:rsidRPr="00F81003">
        <w:rPr>
          <w:rFonts w:ascii="宋体" w:eastAsia="宋体" w:hAnsi="宋体" w:cs="宋体" w:hint="eastAsia"/>
          <w:color w:val="000000"/>
          <w:sz w:val="28"/>
          <w:szCs w:val="28"/>
        </w:rPr>
        <w:t xml:space="preserve"> 38d</w:t>
      </w:r>
      <w:r w:rsidRPr="00F81003">
        <w:rPr>
          <w:rFonts w:ascii="宋体" w:eastAsia="宋体" w:hAnsi="宋体" w:cs="宋体" w:hint="eastAsia"/>
          <w:color w:val="000000"/>
          <w:sz w:val="28"/>
          <w:szCs w:val="28"/>
        </w:rPr>
        <w:t>（即</w:t>
      </w:r>
      <w:r w:rsidRPr="00F81003">
        <w:rPr>
          <w:rFonts w:ascii="宋体" w:eastAsia="宋体" w:hAnsi="宋体" w:cs="宋体" w:hint="eastAsia"/>
          <w:color w:val="000000"/>
          <w:sz w:val="28"/>
          <w:szCs w:val="28"/>
        </w:rPr>
        <w:t xml:space="preserve"> 38</w:t>
      </w:r>
      <w:r w:rsidRPr="00F81003">
        <w:rPr>
          <w:rFonts w:ascii="宋体" w:eastAsia="宋体" w:hAnsi="宋体" w:cs="宋体" w:hint="eastAsia"/>
          <w:color w:val="000000"/>
          <w:sz w:val="28"/>
          <w:szCs w:val="28"/>
        </w:rPr>
        <w:t>×</w:t>
      </w:r>
      <w:r w:rsidRPr="00F81003">
        <w:rPr>
          <w:rFonts w:ascii="宋体" w:eastAsia="宋体" w:hAnsi="宋体" w:cs="宋体" w:hint="eastAsia"/>
          <w:color w:val="000000"/>
          <w:sz w:val="28"/>
          <w:szCs w:val="28"/>
        </w:rPr>
        <w:t>25 = 950mm</w:t>
      </w:r>
      <w:r w:rsidRPr="00F81003">
        <w:rPr>
          <w:rFonts w:ascii="宋体" w:eastAsia="宋体" w:hAnsi="宋体" w:cs="宋体" w:hint="eastAsia"/>
          <w:color w:val="000000"/>
          <w:sz w:val="28"/>
          <w:szCs w:val="28"/>
        </w:rPr>
        <w:t>），那么其抗震锚固长度</w:t>
      </w:r>
      <w:r w:rsidRPr="00F81003">
        <w:rPr>
          <w:rFonts w:ascii="宋体" w:eastAsia="宋体" w:hAnsi="宋体" w:cs="宋体" w:hint="eastAsia"/>
          <w:color w:val="000000"/>
          <w:sz w:val="28"/>
          <w:szCs w:val="28"/>
        </w:rPr>
        <w:t xml:space="preserve"> LaE = 1.15</w:t>
      </w:r>
      <w:r w:rsidRPr="00F81003">
        <w:rPr>
          <w:rFonts w:ascii="宋体" w:eastAsia="宋体" w:hAnsi="宋体" w:cs="宋体" w:hint="eastAsia"/>
          <w:color w:val="000000"/>
          <w:sz w:val="28"/>
          <w:szCs w:val="28"/>
        </w:rPr>
        <w:t>×</w:t>
      </w:r>
      <w:r w:rsidRPr="00F81003">
        <w:rPr>
          <w:rFonts w:ascii="宋体" w:eastAsia="宋体" w:hAnsi="宋体" w:cs="宋体" w:hint="eastAsia"/>
          <w:color w:val="000000"/>
          <w:sz w:val="28"/>
          <w:szCs w:val="28"/>
        </w:rPr>
        <w:t>950 = 1092.5mm</w:t>
      </w:r>
      <w:r w:rsidRPr="00F81003">
        <w:rPr>
          <w:rFonts w:ascii="宋体" w:eastAsia="宋体" w:hAnsi="宋体" w:cs="宋体" w:hint="eastAsia"/>
          <w:color w:val="000000"/>
          <w:sz w:val="28"/>
          <w:szCs w:val="28"/>
        </w:rPr>
        <w:t>。在实际施工中，必须严格按照抗震等级确定抗震锚固长度，以保证结构在地震作用下的安全性</w:t>
      </w:r>
      <w:r w:rsidRPr="00F81003">
        <w:rPr>
          <w:rFonts w:ascii="宋体" w:eastAsia="宋体" w:hAnsi="宋体" w:cs="宋体" w:hint="eastAsia"/>
          <w:color w:val="000000"/>
          <w:sz w:val="28"/>
          <w:szCs w:val="28"/>
        </w:rPr>
        <w:t>。</w:t>
      </w:r>
      <w:r w:rsidRPr="00F81003">
        <w:rPr>
          <w:rFonts w:ascii="宋体" w:eastAsia="宋体" w:hAnsi="宋体" w:cs="宋体" w:hint="eastAsia"/>
          <w:color w:val="000000"/>
          <w:sz w:val="28"/>
          <w:szCs w:val="28"/>
        </w:rPr>
        <w:br/>
      </w:r>
      <w:r w:rsidRPr="00F81003">
        <w:rPr>
          <w:rFonts w:ascii="宋体" w:eastAsia="宋体" w:hAnsi="宋体" w:cs="宋体" w:hint="eastAsia"/>
          <w:color w:val="000000"/>
          <w:sz w:val="28"/>
          <w:szCs w:val="28"/>
        </w:rPr>
        <w:t>  抗震锚固长度的计算还需要考虑钢筋的类型和直径等因素。对于大直径钢筋，可能需要采取特殊的锚固措施来满足抗震要求。比如在一些大型公共建筑中，采用粗直径钢筋时，可能会通过增加锚固长度、设置机械锚固等方式来提高钢筋的锚固性能。</w:t>
      </w:r>
    </w:p>
    <w:p w14:paraId="0EB2B49B" w14:textId="77777777" w:rsidR="0038076E" w:rsidRPr="00F81003" w:rsidRDefault="00187602">
      <w:pPr>
        <w:pStyle w:val="3"/>
        <w:keepNext w:val="0"/>
        <w:keepLines w:val="0"/>
        <w:widowControl/>
        <w:spacing w:after="260" w:line="26" w:lineRule="atLeast"/>
        <w:rPr>
          <w:sz w:val="28"/>
          <w:szCs w:val="28"/>
        </w:rPr>
      </w:pPr>
      <w:bookmarkStart w:id="4" w:name="_Toc229053289"/>
      <w:r w:rsidRPr="00F81003">
        <w:rPr>
          <w:rFonts w:ascii="宋体" w:eastAsia="宋体" w:hAnsi="宋体" w:cs="宋体" w:hint="eastAsia"/>
          <w:color w:val="000000"/>
          <w:sz w:val="28"/>
          <w:szCs w:val="28"/>
        </w:rPr>
        <w:t xml:space="preserve">1.3 </w:t>
      </w:r>
      <w:r w:rsidRPr="00F81003">
        <w:rPr>
          <w:rFonts w:ascii="宋体" w:eastAsia="宋体" w:hAnsi="宋体" w:cs="宋体" w:hint="eastAsia"/>
          <w:color w:val="000000"/>
          <w:sz w:val="28"/>
          <w:szCs w:val="28"/>
        </w:rPr>
        <w:t>锚固长度修正</w:t>
      </w:r>
      <w:bookmarkEnd w:id="4"/>
    </w:p>
    <w:p w14:paraId="5E5E4B5B" w14:textId="77777777" w:rsidR="0038076E" w:rsidRPr="00F81003" w:rsidRDefault="00187602">
      <w:pPr>
        <w:pStyle w:val="a3"/>
        <w:widowControl/>
        <w:spacing w:line="23" w:lineRule="atLeast"/>
        <w:ind w:firstLine="420"/>
        <w:jc w:val="both"/>
        <w:rPr>
          <w:sz w:val="28"/>
          <w:szCs w:val="28"/>
        </w:rPr>
      </w:pPr>
      <w:r w:rsidRPr="00F81003">
        <w:rPr>
          <w:rFonts w:ascii="宋体" w:eastAsia="宋体" w:hAnsi="宋体" w:cs="宋体" w:hint="eastAsia"/>
          <w:color w:val="000000"/>
          <w:sz w:val="28"/>
          <w:szCs w:val="28"/>
        </w:rPr>
        <w:lastRenderedPageBreak/>
        <w:t>锚固长度修正主要是考虑实际工程中各种因素对锚固性能的影响，对基本锚固长度或抗震锚固长度进行调整。影响锚固长度修正的因素有很多，如钢筋的表面形状、钢筋的保护层厚度、钢筋的连接方式等。</w:t>
      </w:r>
      <w:r w:rsidRPr="00F81003">
        <w:rPr>
          <w:rFonts w:ascii="宋体" w:eastAsia="宋体" w:hAnsi="宋体" w:cs="宋体" w:hint="eastAsia"/>
          <w:color w:val="000000"/>
          <w:sz w:val="28"/>
          <w:szCs w:val="28"/>
        </w:rPr>
        <w:br/>
      </w:r>
      <w:r w:rsidRPr="00F81003">
        <w:rPr>
          <w:rFonts w:ascii="宋体" w:eastAsia="宋体" w:hAnsi="宋体" w:cs="宋体" w:hint="eastAsia"/>
          <w:color w:val="000000"/>
          <w:sz w:val="28"/>
          <w:szCs w:val="28"/>
        </w:rPr>
        <w:t>  当钢筋的保护层厚度较大时，可适当减小锚固长度。例如，当钢筋的保护层厚度不小于</w:t>
      </w:r>
      <w:r w:rsidRPr="00F81003">
        <w:rPr>
          <w:rFonts w:ascii="宋体" w:eastAsia="宋体" w:hAnsi="宋体" w:cs="宋体" w:hint="eastAsia"/>
          <w:color w:val="000000"/>
          <w:sz w:val="28"/>
          <w:szCs w:val="28"/>
        </w:rPr>
        <w:t xml:space="preserve"> 5d </w:t>
      </w:r>
      <w:r w:rsidRPr="00F81003">
        <w:rPr>
          <w:rFonts w:ascii="宋体" w:eastAsia="宋体" w:hAnsi="宋体" w:cs="宋体" w:hint="eastAsia"/>
          <w:color w:val="000000"/>
          <w:sz w:val="28"/>
          <w:szCs w:val="28"/>
        </w:rPr>
        <w:t>时，锚固长度修正系数可取</w:t>
      </w:r>
      <w:r w:rsidRPr="00F81003">
        <w:rPr>
          <w:rFonts w:ascii="宋体" w:eastAsia="宋体" w:hAnsi="宋体" w:cs="宋体" w:hint="eastAsia"/>
          <w:color w:val="000000"/>
          <w:sz w:val="28"/>
          <w:szCs w:val="28"/>
        </w:rPr>
        <w:t xml:space="preserve"> 0.7</w:t>
      </w:r>
      <w:r w:rsidRPr="00F81003">
        <w:rPr>
          <w:rFonts w:ascii="宋体" w:eastAsia="宋体" w:hAnsi="宋体" w:cs="宋体" w:hint="eastAsia"/>
          <w:color w:val="000000"/>
          <w:sz w:val="28"/>
          <w:szCs w:val="28"/>
        </w:rPr>
        <w:t>。假设某工程中使用</w:t>
      </w:r>
      <w:r w:rsidRPr="00F81003">
        <w:rPr>
          <w:rFonts w:ascii="宋体" w:eastAsia="宋体" w:hAnsi="宋体" w:cs="宋体" w:hint="eastAsia"/>
          <w:color w:val="000000"/>
          <w:sz w:val="28"/>
          <w:szCs w:val="28"/>
        </w:rPr>
        <w:t xml:space="preserve"> HRB335 </w:t>
      </w:r>
      <w:r w:rsidRPr="00F81003">
        <w:rPr>
          <w:rFonts w:ascii="宋体" w:eastAsia="宋体" w:hAnsi="宋体" w:cs="宋体" w:hint="eastAsia"/>
          <w:color w:val="000000"/>
          <w:sz w:val="28"/>
          <w:szCs w:val="28"/>
        </w:rPr>
        <w:t>直径为</w:t>
      </w:r>
      <w:r w:rsidRPr="00F81003">
        <w:rPr>
          <w:rFonts w:ascii="宋体" w:eastAsia="宋体" w:hAnsi="宋体" w:cs="宋体" w:hint="eastAsia"/>
          <w:color w:val="000000"/>
          <w:sz w:val="28"/>
          <w:szCs w:val="28"/>
        </w:rPr>
        <w:t xml:space="preserve"> 18mm </w:t>
      </w:r>
      <w:r w:rsidRPr="00F81003">
        <w:rPr>
          <w:rFonts w:ascii="宋体" w:eastAsia="宋体" w:hAnsi="宋体" w:cs="宋体" w:hint="eastAsia"/>
          <w:color w:val="000000"/>
          <w:sz w:val="28"/>
          <w:szCs w:val="28"/>
        </w:rPr>
        <w:t>的钢筋，基本锚固长度</w:t>
      </w:r>
      <w:r w:rsidRPr="00F81003">
        <w:rPr>
          <w:rFonts w:ascii="宋体" w:eastAsia="宋体" w:hAnsi="宋体" w:cs="宋体" w:hint="eastAsia"/>
          <w:color w:val="000000"/>
          <w:sz w:val="28"/>
          <w:szCs w:val="28"/>
        </w:rPr>
        <w:t xml:space="preserve"> Lab </w:t>
      </w:r>
      <w:r w:rsidRPr="00F81003">
        <w:rPr>
          <w:rFonts w:ascii="宋体" w:eastAsia="宋体" w:hAnsi="宋体" w:cs="宋体" w:hint="eastAsia"/>
          <w:color w:val="000000"/>
          <w:sz w:val="28"/>
          <w:szCs w:val="28"/>
        </w:rPr>
        <w:t>为</w:t>
      </w:r>
      <w:r w:rsidRPr="00F81003">
        <w:rPr>
          <w:rFonts w:ascii="宋体" w:eastAsia="宋体" w:hAnsi="宋体" w:cs="宋体" w:hint="eastAsia"/>
          <w:color w:val="000000"/>
          <w:sz w:val="28"/>
          <w:szCs w:val="28"/>
        </w:rPr>
        <w:t xml:space="preserve"> 33d</w:t>
      </w:r>
      <w:r w:rsidRPr="00F81003">
        <w:rPr>
          <w:rFonts w:ascii="宋体" w:eastAsia="宋体" w:hAnsi="宋体" w:cs="宋体" w:hint="eastAsia"/>
          <w:color w:val="000000"/>
          <w:sz w:val="28"/>
          <w:szCs w:val="28"/>
        </w:rPr>
        <w:t>（即</w:t>
      </w:r>
      <w:r w:rsidRPr="00F81003">
        <w:rPr>
          <w:rFonts w:ascii="宋体" w:eastAsia="宋体" w:hAnsi="宋体" w:cs="宋体" w:hint="eastAsia"/>
          <w:color w:val="000000"/>
          <w:sz w:val="28"/>
          <w:szCs w:val="28"/>
        </w:rPr>
        <w:t xml:space="preserve"> 33</w:t>
      </w:r>
      <w:r w:rsidRPr="00F81003">
        <w:rPr>
          <w:rFonts w:ascii="宋体" w:eastAsia="宋体" w:hAnsi="宋体" w:cs="宋体" w:hint="eastAsia"/>
          <w:color w:val="000000"/>
          <w:sz w:val="28"/>
          <w:szCs w:val="28"/>
        </w:rPr>
        <w:t>×</w:t>
      </w:r>
      <w:r w:rsidRPr="00F81003">
        <w:rPr>
          <w:rFonts w:ascii="宋体" w:eastAsia="宋体" w:hAnsi="宋体" w:cs="宋体" w:hint="eastAsia"/>
          <w:color w:val="000000"/>
          <w:sz w:val="28"/>
          <w:szCs w:val="28"/>
        </w:rPr>
        <w:t>18 = 594mm</w:t>
      </w:r>
      <w:r w:rsidRPr="00F81003">
        <w:rPr>
          <w:rFonts w:ascii="宋体" w:eastAsia="宋体" w:hAnsi="宋体" w:cs="宋体" w:hint="eastAsia"/>
          <w:color w:val="000000"/>
          <w:sz w:val="28"/>
          <w:szCs w:val="28"/>
        </w:rPr>
        <w:t>），若保护层厚度满足不小于</w:t>
      </w:r>
      <w:r w:rsidRPr="00F81003">
        <w:rPr>
          <w:rFonts w:ascii="宋体" w:eastAsia="宋体" w:hAnsi="宋体" w:cs="宋体" w:hint="eastAsia"/>
          <w:color w:val="000000"/>
          <w:sz w:val="28"/>
          <w:szCs w:val="28"/>
        </w:rPr>
        <w:t xml:space="preserve"> 5d</w:t>
      </w:r>
      <w:r w:rsidRPr="00F81003">
        <w:rPr>
          <w:rFonts w:ascii="宋体" w:eastAsia="宋体" w:hAnsi="宋体" w:cs="宋体" w:hint="eastAsia"/>
          <w:color w:val="000000"/>
          <w:sz w:val="28"/>
          <w:szCs w:val="28"/>
        </w:rPr>
        <w:t>（</w:t>
      </w:r>
      <w:r w:rsidRPr="00F81003">
        <w:rPr>
          <w:rFonts w:ascii="宋体" w:eastAsia="宋体" w:hAnsi="宋体" w:cs="宋体" w:hint="eastAsia"/>
          <w:color w:val="000000"/>
          <w:sz w:val="28"/>
          <w:szCs w:val="28"/>
        </w:rPr>
        <w:t>5</w:t>
      </w:r>
      <w:r w:rsidRPr="00F81003">
        <w:rPr>
          <w:rFonts w:ascii="宋体" w:eastAsia="宋体" w:hAnsi="宋体" w:cs="宋体" w:hint="eastAsia"/>
          <w:color w:val="000000"/>
          <w:sz w:val="28"/>
          <w:szCs w:val="28"/>
        </w:rPr>
        <w:t>×</w:t>
      </w:r>
      <w:r w:rsidRPr="00F81003">
        <w:rPr>
          <w:rFonts w:ascii="宋体" w:eastAsia="宋体" w:hAnsi="宋体" w:cs="宋体" w:hint="eastAsia"/>
          <w:color w:val="000000"/>
          <w:sz w:val="28"/>
          <w:szCs w:val="28"/>
        </w:rPr>
        <w:t>18 = 90mm</w:t>
      </w:r>
      <w:r w:rsidRPr="00F81003">
        <w:rPr>
          <w:rFonts w:ascii="宋体" w:eastAsia="宋体" w:hAnsi="宋体" w:cs="宋体" w:hint="eastAsia"/>
          <w:color w:val="000000"/>
          <w:sz w:val="28"/>
          <w:szCs w:val="28"/>
        </w:rPr>
        <w:t>）的条件，修正后的锚固长度</w:t>
      </w:r>
      <w:r w:rsidRPr="00F81003">
        <w:rPr>
          <w:rFonts w:ascii="宋体" w:eastAsia="宋体" w:hAnsi="宋体" w:cs="宋体" w:hint="eastAsia"/>
          <w:color w:val="000000"/>
          <w:sz w:val="28"/>
          <w:szCs w:val="28"/>
        </w:rPr>
        <w:t xml:space="preserve"> La = 0.7</w:t>
      </w:r>
      <w:r w:rsidRPr="00F81003">
        <w:rPr>
          <w:rFonts w:ascii="宋体" w:eastAsia="宋体" w:hAnsi="宋体" w:cs="宋体" w:hint="eastAsia"/>
          <w:color w:val="000000"/>
          <w:sz w:val="28"/>
          <w:szCs w:val="28"/>
        </w:rPr>
        <w:t>×</w:t>
      </w:r>
      <w:r w:rsidRPr="00F81003">
        <w:rPr>
          <w:rFonts w:ascii="宋体" w:eastAsia="宋体" w:hAnsi="宋体" w:cs="宋体" w:hint="eastAsia"/>
          <w:color w:val="000000"/>
          <w:sz w:val="28"/>
          <w:szCs w:val="28"/>
        </w:rPr>
        <w:t>594 = 415.8mm</w:t>
      </w:r>
      <w:r w:rsidRPr="00F81003">
        <w:rPr>
          <w:rFonts w:ascii="宋体" w:eastAsia="宋体" w:hAnsi="宋体" w:cs="宋体" w:hint="eastAsia"/>
          <w:color w:val="000000"/>
          <w:sz w:val="28"/>
          <w:szCs w:val="28"/>
        </w:rPr>
        <w:t>。</w:t>
      </w:r>
      <w:r w:rsidRPr="00F81003">
        <w:rPr>
          <w:rFonts w:ascii="宋体" w:eastAsia="宋体" w:hAnsi="宋体" w:cs="宋体" w:hint="eastAsia"/>
          <w:color w:val="000000"/>
          <w:sz w:val="28"/>
          <w:szCs w:val="28"/>
        </w:rPr>
        <w:br/>
      </w:r>
      <w:r w:rsidRPr="00F81003">
        <w:rPr>
          <w:rFonts w:ascii="宋体" w:eastAsia="宋体" w:hAnsi="宋体" w:cs="宋体" w:hint="eastAsia"/>
          <w:color w:val="000000"/>
          <w:sz w:val="28"/>
          <w:szCs w:val="28"/>
        </w:rPr>
        <w:t>  钢筋的连接方式也会影响锚固长度修正。采用机械连接时，锚固长度可根据具体情况进行调整。如采用直螺纹套筒连接，在满足一定条件下，可适当减小锚固长度。当钢筋在混凝土施工过程中易受扰动时，锚固长度修正系数应取</w:t>
      </w:r>
      <w:r w:rsidRPr="00F81003">
        <w:rPr>
          <w:rFonts w:ascii="宋体" w:eastAsia="宋体" w:hAnsi="宋体" w:cs="宋体" w:hint="eastAsia"/>
          <w:color w:val="000000"/>
          <w:sz w:val="28"/>
          <w:szCs w:val="28"/>
        </w:rPr>
        <w:t xml:space="preserve"> 1.1</w:t>
      </w:r>
      <w:r w:rsidRPr="00F81003">
        <w:rPr>
          <w:rFonts w:ascii="宋体" w:eastAsia="宋体" w:hAnsi="宋体" w:cs="宋体" w:hint="eastAsia"/>
          <w:color w:val="000000"/>
          <w:sz w:val="28"/>
          <w:szCs w:val="28"/>
        </w:rPr>
        <w:t>。在</w:t>
      </w:r>
      <w:r w:rsidRPr="00F81003">
        <w:rPr>
          <w:rFonts w:ascii="宋体" w:eastAsia="宋体" w:hAnsi="宋体" w:cs="宋体" w:hint="eastAsia"/>
          <w:color w:val="000000"/>
          <w:sz w:val="28"/>
          <w:szCs w:val="28"/>
        </w:rPr>
        <w:t>实际工程中，必须综合考虑各种因素，准确进行锚固长度修正，以确保钢筋锚固的质量和结构的安全性。</w:t>
      </w:r>
    </w:p>
    <w:p w14:paraId="7DD77D43" w14:textId="77777777" w:rsidR="0038076E" w:rsidRPr="00F81003" w:rsidRDefault="00187602">
      <w:pPr>
        <w:pStyle w:val="2"/>
        <w:keepNext w:val="0"/>
        <w:keepLines w:val="0"/>
        <w:widowControl/>
        <w:spacing w:after="260" w:line="26" w:lineRule="atLeast"/>
        <w:rPr>
          <w:sz w:val="28"/>
          <w:szCs w:val="28"/>
        </w:rPr>
      </w:pPr>
      <w:bookmarkStart w:id="5" w:name="_Toc229053290"/>
      <w:r w:rsidRPr="00F81003">
        <w:rPr>
          <w:rFonts w:ascii="黑体" w:eastAsia="黑体" w:hAnsi="宋体" w:cs="黑体"/>
          <w:color w:val="000000"/>
          <w:sz w:val="28"/>
          <w:szCs w:val="28"/>
        </w:rPr>
        <w:t>二、</w:t>
      </w:r>
      <w:r w:rsidRPr="00F81003">
        <w:rPr>
          <w:rFonts w:ascii="黑体" w:eastAsia="黑体" w:hAnsi="宋体" w:cs="黑体"/>
          <w:color w:val="000000"/>
          <w:sz w:val="28"/>
          <w:szCs w:val="28"/>
        </w:rPr>
        <w:t xml:space="preserve"> </w:t>
      </w:r>
      <w:r w:rsidRPr="00F81003">
        <w:rPr>
          <w:rFonts w:ascii="黑体" w:eastAsia="黑体" w:hAnsi="宋体" w:cs="黑体"/>
          <w:color w:val="000000"/>
          <w:sz w:val="28"/>
          <w:szCs w:val="28"/>
        </w:rPr>
        <w:t>搭接规范要求</w:t>
      </w:r>
      <w:bookmarkEnd w:id="5"/>
    </w:p>
    <w:p w14:paraId="11A7B6CF" w14:textId="77777777" w:rsidR="0038076E" w:rsidRPr="00F81003" w:rsidRDefault="00187602">
      <w:pPr>
        <w:pStyle w:val="3"/>
        <w:keepNext w:val="0"/>
        <w:keepLines w:val="0"/>
        <w:widowControl/>
        <w:spacing w:after="260" w:line="26" w:lineRule="atLeast"/>
        <w:rPr>
          <w:sz w:val="28"/>
          <w:szCs w:val="28"/>
        </w:rPr>
      </w:pPr>
      <w:bookmarkStart w:id="6" w:name="_Toc229053291"/>
      <w:r w:rsidRPr="00F81003">
        <w:rPr>
          <w:rFonts w:ascii="宋体" w:eastAsia="宋体" w:hAnsi="宋体" w:cs="宋体" w:hint="eastAsia"/>
          <w:color w:val="000000"/>
          <w:sz w:val="28"/>
          <w:szCs w:val="28"/>
        </w:rPr>
        <w:t xml:space="preserve">2.1 </w:t>
      </w:r>
      <w:r w:rsidRPr="00F81003">
        <w:rPr>
          <w:rFonts w:ascii="宋体" w:eastAsia="宋体" w:hAnsi="宋体" w:cs="宋体" w:hint="eastAsia"/>
          <w:color w:val="000000"/>
          <w:sz w:val="28"/>
          <w:szCs w:val="28"/>
        </w:rPr>
        <w:t>搭接长度规定</w:t>
      </w:r>
      <w:bookmarkEnd w:id="6"/>
    </w:p>
    <w:p w14:paraId="0F6E0E44" w14:textId="77777777" w:rsidR="0038076E" w:rsidRPr="00F81003" w:rsidRDefault="00187602">
      <w:pPr>
        <w:pStyle w:val="a3"/>
        <w:widowControl/>
        <w:spacing w:line="23" w:lineRule="atLeast"/>
        <w:jc w:val="both"/>
        <w:rPr>
          <w:sz w:val="28"/>
          <w:szCs w:val="28"/>
        </w:rPr>
      </w:pPr>
      <w:r w:rsidRPr="00F81003">
        <w:rPr>
          <w:rFonts w:ascii="宋体" w:eastAsia="宋体" w:hAnsi="宋体" w:cs="宋体" w:hint="eastAsia"/>
          <w:color w:val="000000"/>
          <w:sz w:val="28"/>
          <w:szCs w:val="28"/>
        </w:rPr>
        <w:t>在建筑工程施工中，钢筋搭接长度有着严格的规定，它直接影响到钢筋连接的可靠性和结构的安全性。根据相关规范，钢筋的搭接长度与钢筋的种类、混凝土强度等级以及抗震等级等因素密切相关。</w:t>
      </w:r>
    </w:p>
    <w:p w14:paraId="7982653E" w14:textId="77777777" w:rsidR="0038076E" w:rsidRPr="00F81003" w:rsidRDefault="00187602">
      <w:pPr>
        <w:pStyle w:val="a3"/>
        <w:widowControl/>
        <w:spacing w:line="23" w:lineRule="atLeast"/>
        <w:jc w:val="both"/>
        <w:rPr>
          <w:sz w:val="28"/>
          <w:szCs w:val="28"/>
        </w:rPr>
      </w:pPr>
      <w:r w:rsidRPr="00F81003">
        <w:rPr>
          <w:rFonts w:ascii="宋体" w:eastAsia="宋体" w:hAnsi="宋体" w:cs="宋体" w:hint="eastAsia"/>
          <w:color w:val="000000"/>
          <w:sz w:val="28"/>
          <w:szCs w:val="28"/>
        </w:rPr>
        <w:t>对于普通的非抗震结构，钢筋的搭接长度通常根据钢筋的直径和混凝土强度来确定。例如，当混凝土强度为</w:t>
      </w:r>
      <w:r w:rsidRPr="00F81003">
        <w:rPr>
          <w:rFonts w:ascii="宋体" w:eastAsia="宋体" w:hAnsi="宋体" w:cs="宋体" w:hint="eastAsia"/>
          <w:color w:val="000000"/>
          <w:sz w:val="28"/>
          <w:szCs w:val="28"/>
        </w:rPr>
        <w:t>C30</w:t>
      </w:r>
      <w:r w:rsidRPr="00F81003">
        <w:rPr>
          <w:rFonts w:ascii="宋体" w:eastAsia="宋体" w:hAnsi="宋体" w:cs="宋体" w:hint="eastAsia"/>
          <w:color w:val="000000"/>
          <w:sz w:val="28"/>
          <w:szCs w:val="28"/>
        </w:rPr>
        <w:t>，</w:t>
      </w:r>
      <w:r w:rsidRPr="00F81003">
        <w:rPr>
          <w:rFonts w:ascii="宋体" w:eastAsia="宋体" w:hAnsi="宋体" w:cs="宋体" w:hint="eastAsia"/>
          <w:color w:val="000000"/>
          <w:sz w:val="28"/>
          <w:szCs w:val="28"/>
        </w:rPr>
        <w:t>HRB400</w:t>
      </w:r>
      <w:r w:rsidRPr="00F81003">
        <w:rPr>
          <w:rFonts w:ascii="宋体" w:eastAsia="宋体" w:hAnsi="宋体" w:cs="宋体" w:hint="eastAsia"/>
          <w:color w:val="000000"/>
          <w:sz w:val="28"/>
          <w:szCs w:val="28"/>
        </w:rPr>
        <w:t>级钢筋直径为</w:t>
      </w:r>
      <w:r w:rsidRPr="00F81003">
        <w:rPr>
          <w:rFonts w:ascii="宋体" w:eastAsia="宋体" w:hAnsi="宋体" w:cs="宋体" w:hint="eastAsia"/>
          <w:color w:val="000000"/>
          <w:sz w:val="28"/>
          <w:szCs w:val="28"/>
        </w:rPr>
        <w:t>20mm</w:t>
      </w:r>
      <w:r w:rsidRPr="00F81003">
        <w:rPr>
          <w:rFonts w:ascii="宋体" w:eastAsia="宋体" w:hAnsi="宋体" w:cs="宋体" w:hint="eastAsia"/>
          <w:color w:val="000000"/>
          <w:sz w:val="28"/>
          <w:szCs w:val="28"/>
        </w:rPr>
        <w:t>时，其基本搭接长度可能约为</w:t>
      </w:r>
      <w:r w:rsidRPr="00F81003">
        <w:rPr>
          <w:rFonts w:ascii="宋体" w:eastAsia="宋体" w:hAnsi="宋体" w:cs="宋体" w:hint="eastAsia"/>
          <w:color w:val="000000"/>
          <w:sz w:val="28"/>
          <w:szCs w:val="28"/>
        </w:rPr>
        <w:t>40</w:t>
      </w:r>
      <w:r w:rsidRPr="00F81003">
        <w:rPr>
          <w:rFonts w:ascii="宋体" w:eastAsia="宋体" w:hAnsi="宋体" w:cs="宋体" w:hint="eastAsia"/>
          <w:color w:val="000000"/>
          <w:sz w:val="28"/>
          <w:szCs w:val="28"/>
        </w:rPr>
        <w:t>倍钢筋直径，即</w:t>
      </w:r>
      <w:r w:rsidRPr="00F81003">
        <w:rPr>
          <w:rFonts w:ascii="宋体" w:eastAsia="宋体" w:hAnsi="宋体" w:cs="宋体" w:hint="eastAsia"/>
          <w:color w:val="000000"/>
          <w:sz w:val="28"/>
          <w:szCs w:val="28"/>
        </w:rPr>
        <w:t>800mm</w:t>
      </w:r>
      <w:r w:rsidRPr="00F81003">
        <w:rPr>
          <w:rFonts w:ascii="宋体" w:eastAsia="宋体" w:hAnsi="宋体" w:cs="宋体" w:hint="eastAsia"/>
          <w:color w:val="000000"/>
          <w:sz w:val="28"/>
          <w:szCs w:val="28"/>
        </w:rPr>
        <w:t>。但在实际应</w:t>
      </w:r>
      <w:r w:rsidRPr="00F81003">
        <w:rPr>
          <w:rFonts w:ascii="宋体" w:eastAsia="宋体" w:hAnsi="宋体" w:cs="宋体" w:hint="eastAsia"/>
          <w:color w:val="000000"/>
          <w:sz w:val="28"/>
          <w:szCs w:val="28"/>
        </w:rPr>
        <w:t>用中，还需要考虑一些修正系数。如当钢筋的接头面积百分率不搭接长度也会有所变化。当接头面积百分率不大于</w:t>
      </w:r>
      <w:r w:rsidRPr="00F81003">
        <w:rPr>
          <w:rFonts w:ascii="宋体" w:eastAsia="宋体" w:hAnsi="宋体" w:cs="宋体" w:hint="eastAsia"/>
          <w:color w:val="000000"/>
          <w:sz w:val="28"/>
          <w:szCs w:val="28"/>
        </w:rPr>
        <w:t>25%</w:t>
      </w:r>
      <w:r w:rsidRPr="00F81003">
        <w:rPr>
          <w:rFonts w:ascii="宋体" w:eastAsia="宋体" w:hAnsi="宋体" w:cs="宋体" w:hint="eastAsia"/>
          <w:color w:val="000000"/>
          <w:sz w:val="28"/>
          <w:szCs w:val="28"/>
        </w:rPr>
        <w:t>时，修正系数为</w:t>
      </w:r>
      <w:r w:rsidRPr="00F81003">
        <w:rPr>
          <w:rFonts w:ascii="宋体" w:eastAsia="宋体" w:hAnsi="宋体" w:cs="宋体" w:hint="eastAsia"/>
          <w:color w:val="000000"/>
          <w:sz w:val="28"/>
          <w:szCs w:val="28"/>
        </w:rPr>
        <w:t>1.2</w:t>
      </w:r>
      <w:r w:rsidRPr="00F81003">
        <w:rPr>
          <w:rFonts w:ascii="宋体" w:eastAsia="宋体" w:hAnsi="宋体" w:cs="宋体" w:hint="eastAsia"/>
          <w:color w:val="000000"/>
          <w:sz w:val="28"/>
          <w:szCs w:val="28"/>
        </w:rPr>
        <w:t>；当接头面积百分率在</w:t>
      </w:r>
      <w:r w:rsidRPr="00F81003">
        <w:rPr>
          <w:rFonts w:ascii="宋体" w:eastAsia="宋体" w:hAnsi="宋体" w:cs="宋体" w:hint="eastAsia"/>
          <w:color w:val="000000"/>
          <w:sz w:val="28"/>
          <w:szCs w:val="28"/>
        </w:rPr>
        <w:t>25% - 50%</w:t>
      </w:r>
      <w:r w:rsidRPr="00F81003">
        <w:rPr>
          <w:rFonts w:ascii="宋体" w:eastAsia="宋体" w:hAnsi="宋体" w:cs="宋体" w:hint="eastAsia"/>
          <w:color w:val="000000"/>
          <w:sz w:val="28"/>
          <w:szCs w:val="28"/>
        </w:rPr>
        <w:t>之间时，修正系数为</w:t>
      </w:r>
      <w:r w:rsidRPr="00F81003">
        <w:rPr>
          <w:rFonts w:ascii="宋体" w:eastAsia="宋体" w:hAnsi="宋体" w:cs="宋体" w:hint="eastAsia"/>
          <w:color w:val="000000"/>
          <w:sz w:val="28"/>
          <w:szCs w:val="28"/>
        </w:rPr>
        <w:t>1.4</w:t>
      </w:r>
      <w:r w:rsidRPr="00F81003">
        <w:rPr>
          <w:rFonts w:ascii="宋体" w:eastAsia="宋体" w:hAnsi="宋体" w:cs="宋体" w:hint="eastAsia"/>
          <w:color w:val="000000"/>
          <w:sz w:val="28"/>
          <w:szCs w:val="28"/>
        </w:rPr>
        <w:t>；当接头面积百分率大于</w:t>
      </w:r>
      <w:r w:rsidRPr="00F81003">
        <w:rPr>
          <w:rFonts w:ascii="宋体" w:eastAsia="宋体" w:hAnsi="宋体" w:cs="宋体" w:hint="eastAsia"/>
          <w:color w:val="000000"/>
          <w:sz w:val="28"/>
          <w:szCs w:val="28"/>
        </w:rPr>
        <w:t>50%</w:t>
      </w:r>
      <w:r w:rsidRPr="00F81003">
        <w:rPr>
          <w:rFonts w:ascii="宋体" w:eastAsia="宋体" w:hAnsi="宋体" w:cs="宋体" w:hint="eastAsia"/>
          <w:color w:val="000000"/>
          <w:sz w:val="28"/>
          <w:szCs w:val="28"/>
        </w:rPr>
        <w:t>时，修正系数为</w:t>
      </w:r>
      <w:r w:rsidRPr="00F81003">
        <w:rPr>
          <w:rFonts w:ascii="宋体" w:eastAsia="宋体" w:hAnsi="宋体" w:cs="宋体" w:hint="eastAsia"/>
          <w:color w:val="000000"/>
          <w:sz w:val="28"/>
          <w:szCs w:val="28"/>
        </w:rPr>
        <w:t>1.6</w:t>
      </w:r>
      <w:r w:rsidRPr="00F81003">
        <w:rPr>
          <w:rFonts w:ascii="宋体" w:eastAsia="宋体" w:hAnsi="宋体" w:cs="宋体" w:hint="eastAsia"/>
          <w:color w:val="000000"/>
          <w:sz w:val="28"/>
          <w:szCs w:val="28"/>
        </w:rPr>
        <w:t>。</w:t>
      </w:r>
    </w:p>
    <w:p w14:paraId="6C96804C" w14:textId="77777777" w:rsidR="0038076E" w:rsidRPr="00F81003" w:rsidRDefault="00187602">
      <w:pPr>
        <w:pStyle w:val="a3"/>
        <w:widowControl/>
        <w:spacing w:line="23" w:lineRule="atLeast"/>
        <w:jc w:val="both"/>
        <w:rPr>
          <w:sz w:val="28"/>
          <w:szCs w:val="28"/>
        </w:rPr>
      </w:pPr>
      <w:r w:rsidRPr="00F81003">
        <w:rPr>
          <w:rFonts w:ascii="宋体" w:eastAsia="宋体" w:hAnsi="宋体" w:cs="宋体" w:hint="eastAsia"/>
          <w:color w:val="000000"/>
          <w:sz w:val="28"/>
          <w:szCs w:val="28"/>
        </w:rPr>
        <w:t>假设在一个非抗震的建筑结构中，采用</w:t>
      </w:r>
      <w:r w:rsidRPr="00F81003">
        <w:rPr>
          <w:rFonts w:ascii="宋体" w:eastAsia="宋体" w:hAnsi="宋体" w:cs="宋体" w:hint="eastAsia"/>
          <w:color w:val="000000"/>
          <w:sz w:val="28"/>
          <w:szCs w:val="28"/>
        </w:rPr>
        <w:t>HRB400</w:t>
      </w:r>
      <w:r w:rsidRPr="00F81003">
        <w:rPr>
          <w:rFonts w:ascii="宋体" w:eastAsia="宋体" w:hAnsi="宋体" w:cs="宋体" w:hint="eastAsia"/>
          <w:color w:val="000000"/>
          <w:sz w:val="28"/>
          <w:szCs w:val="28"/>
        </w:rPr>
        <w:t>级钢筋，直径为</w:t>
      </w:r>
      <w:r w:rsidRPr="00F81003">
        <w:rPr>
          <w:rFonts w:ascii="宋体" w:eastAsia="宋体" w:hAnsi="宋体" w:cs="宋体" w:hint="eastAsia"/>
          <w:color w:val="000000"/>
          <w:sz w:val="28"/>
          <w:szCs w:val="28"/>
        </w:rPr>
        <w:t>20mm</w:t>
      </w:r>
      <w:r w:rsidRPr="00F81003">
        <w:rPr>
          <w:rFonts w:ascii="宋体" w:eastAsia="宋体" w:hAnsi="宋体" w:cs="宋体" w:hint="eastAsia"/>
          <w:color w:val="000000"/>
          <w:sz w:val="28"/>
          <w:szCs w:val="28"/>
        </w:rPr>
        <w:t>，混凝土强度为</w:t>
      </w:r>
      <w:r w:rsidRPr="00F81003">
        <w:rPr>
          <w:rFonts w:ascii="宋体" w:eastAsia="宋体" w:hAnsi="宋体" w:cs="宋体" w:hint="eastAsia"/>
          <w:color w:val="000000"/>
          <w:sz w:val="28"/>
          <w:szCs w:val="28"/>
        </w:rPr>
        <w:t>C30</w:t>
      </w:r>
      <w:r w:rsidRPr="00F81003">
        <w:rPr>
          <w:rFonts w:ascii="宋体" w:eastAsia="宋体" w:hAnsi="宋体" w:cs="宋体" w:hint="eastAsia"/>
          <w:color w:val="000000"/>
          <w:sz w:val="28"/>
          <w:szCs w:val="28"/>
        </w:rPr>
        <w:t>，接头面积百分率为</w:t>
      </w:r>
      <w:r w:rsidRPr="00F81003">
        <w:rPr>
          <w:rFonts w:ascii="宋体" w:eastAsia="宋体" w:hAnsi="宋体" w:cs="宋体" w:hint="eastAsia"/>
          <w:color w:val="000000"/>
          <w:sz w:val="28"/>
          <w:szCs w:val="28"/>
        </w:rPr>
        <w:t>30%</w:t>
      </w:r>
      <w:r w:rsidRPr="00F81003">
        <w:rPr>
          <w:rFonts w:ascii="宋体" w:eastAsia="宋体" w:hAnsi="宋体" w:cs="宋体" w:hint="eastAsia"/>
          <w:color w:val="000000"/>
          <w:sz w:val="28"/>
          <w:szCs w:val="28"/>
        </w:rPr>
        <w:t>。基本搭接长度为</w:t>
      </w:r>
      <w:r w:rsidRPr="00F81003">
        <w:rPr>
          <w:rFonts w:ascii="宋体" w:eastAsia="宋体" w:hAnsi="宋体" w:cs="宋体" w:hint="eastAsia"/>
          <w:color w:val="000000"/>
          <w:sz w:val="28"/>
          <w:szCs w:val="28"/>
        </w:rPr>
        <w:t>40d</w:t>
      </w:r>
      <w:r w:rsidRPr="00F81003">
        <w:rPr>
          <w:rFonts w:ascii="宋体" w:eastAsia="宋体" w:hAnsi="宋体" w:cs="宋体" w:hint="eastAsia"/>
          <w:color w:val="000000"/>
          <w:sz w:val="28"/>
          <w:szCs w:val="28"/>
        </w:rPr>
        <w:t>（</w:t>
      </w:r>
      <w:r w:rsidRPr="00F81003">
        <w:rPr>
          <w:rFonts w:ascii="宋体" w:eastAsia="宋体" w:hAnsi="宋体" w:cs="宋体" w:hint="eastAsia"/>
          <w:color w:val="000000"/>
          <w:sz w:val="28"/>
          <w:szCs w:val="28"/>
        </w:rPr>
        <w:t>d</w:t>
      </w:r>
      <w:r w:rsidRPr="00F81003">
        <w:rPr>
          <w:rFonts w:ascii="宋体" w:eastAsia="宋体" w:hAnsi="宋体" w:cs="宋体" w:hint="eastAsia"/>
          <w:color w:val="000000"/>
          <w:sz w:val="28"/>
          <w:szCs w:val="28"/>
        </w:rPr>
        <w:t>为钢筋直径），即</w:t>
      </w:r>
      <w:r w:rsidRPr="00F81003">
        <w:rPr>
          <w:rFonts w:ascii="宋体" w:eastAsia="宋体" w:hAnsi="宋体" w:cs="宋体" w:hint="eastAsia"/>
          <w:color w:val="000000"/>
          <w:sz w:val="28"/>
          <w:szCs w:val="28"/>
        </w:rPr>
        <w:t>40</w:t>
      </w:r>
      <w:r w:rsidRPr="00F81003">
        <w:rPr>
          <w:rFonts w:ascii="宋体" w:eastAsia="宋体" w:hAnsi="宋体" w:cs="宋体" w:hint="eastAsia"/>
          <w:color w:val="000000"/>
          <w:sz w:val="28"/>
          <w:szCs w:val="28"/>
        </w:rPr>
        <w:t>×</w:t>
      </w:r>
      <w:r w:rsidRPr="00F81003">
        <w:rPr>
          <w:rFonts w:ascii="宋体" w:eastAsia="宋体" w:hAnsi="宋体" w:cs="宋体" w:hint="eastAsia"/>
          <w:color w:val="000000"/>
          <w:sz w:val="28"/>
          <w:szCs w:val="28"/>
        </w:rPr>
        <w:t>20 = 800mm</w:t>
      </w:r>
      <w:r w:rsidRPr="00F81003">
        <w:rPr>
          <w:rFonts w:ascii="宋体" w:eastAsia="宋体" w:hAnsi="宋体" w:cs="宋体" w:hint="eastAsia"/>
          <w:color w:val="000000"/>
          <w:sz w:val="28"/>
          <w:szCs w:val="28"/>
        </w:rPr>
        <w:t>。由于接头面积百分率在</w:t>
      </w:r>
      <w:r w:rsidRPr="00F81003">
        <w:rPr>
          <w:rFonts w:ascii="宋体" w:eastAsia="宋体" w:hAnsi="宋体" w:cs="宋体" w:hint="eastAsia"/>
          <w:color w:val="000000"/>
          <w:sz w:val="28"/>
          <w:szCs w:val="28"/>
        </w:rPr>
        <w:t>25% - 50%</w:t>
      </w:r>
      <w:r w:rsidRPr="00F81003">
        <w:rPr>
          <w:rFonts w:ascii="宋体" w:eastAsia="宋体" w:hAnsi="宋体" w:cs="宋体" w:hint="eastAsia"/>
          <w:color w:val="000000"/>
          <w:sz w:val="28"/>
          <w:szCs w:val="28"/>
        </w:rPr>
        <w:t>之间，修正系数为</w:t>
      </w:r>
      <w:r w:rsidRPr="00F81003">
        <w:rPr>
          <w:rFonts w:ascii="宋体" w:eastAsia="宋体" w:hAnsi="宋体" w:cs="宋体" w:hint="eastAsia"/>
          <w:color w:val="000000"/>
          <w:sz w:val="28"/>
          <w:szCs w:val="28"/>
        </w:rPr>
        <w:t>1.4</w:t>
      </w:r>
      <w:r w:rsidRPr="00F81003">
        <w:rPr>
          <w:rFonts w:ascii="宋体" w:eastAsia="宋体" w:hAnsi="宋体" w:cs="宋体" w:hint="eastAsia"/>
          <w:color w:val="000000"/>
          <w:sz w:val="28"/>
          <w:szCs w:val="28"/>
        </w:rPr>
        <w:t>，那么实际的搭接长度就为</w:t>
      </w:r>
      <w:r w:rsidRPr="00F81003">
        <w:rPr>
          <w:rFonts w:ascii="宋体" w:eastAsia="宋体" w:hAnsi="宋体" w:cs="宋体" w:hint="eastAsia"/>
          <w:color w:val="000000"/>
          <w:sz w:val="28"/>
          <w:szCs w:val="28"/>
        </w:rPr>
        <w:t>800</w:t>
      </w:r>
      <w:r w:rsidRPr="00F81003">
        <w:rPr>
          <w:rFonts w:ascii="宋体" w:eastAsia="宋体" w:hAnsi="宋体" w:cs="宋体" w:hint="eastAsia"/>
          <w:color w:val="000000"/>
          <w:sz w:val="28"/>
          <w:szCs w:val="28"/>
        </w:rPr>
        <w:t>×</w:t>
      </w:r>
      <w:r w:rsidRPr="00F81003">
        <w:rPr>
          <w:rFonts w:ascii="宋体" w:eastAsia="宋体" w:hAnsi="宋体" w:cs="宋体" w:hint="eastAsia"/>
          <w:color w:val="000000"/>
          <w:sz w:val="28"/>
          <w:szCs w:val="28"/>
        </w:rPr>
        <w:t>1.4 = 1120mm</w:t>
      </w:r>
      <w:r w:rsidRPr="00F81003">
        <w:rPr>
          <w:rFonts w:ascii="宋体" w:eastAsia="宋体" w:hAnsi="宋体" w:cs="宋体" w:hint="eastAsia"/>
          <w:color w:val="000000"/>
          <w:sz w:val="28"/>
          <w:szCs w:val="28"/>
        </w:rPr>
        <w:t>。</w:t>
      </w:r>
    </w:p>
    <w:p w14:paraId="46CADD66" w14:textId="77777777" w:rsidR="0038076E" w:rsidRPr="00F81003" w:rsidRDefault="00187602">
      <w:pPr>
        <w:pStyle w:val="3"/>
        <w:keepNext w:val="0"/>
        <w:keepLines w:val="0"/>
        <w:widowControl/>
        <w:spacing w:after="260" w:line="26" w:lineRule="atLeast"/>
        <w:rPr>
          <w:sz w:val="28"/>
          <w:szCs w:val="28"/>
        </w:rPr>
      </w:pPr>
      <w:bookmarkStart w:id="7" w:name="_Toc229053292"/>
      <w:r w:rsidRPr="00F81003">
        <w:rPr>
          <w:rFonts w:ascii="宋体" w:eastAsia="宋体" w:hAnsi="宋体" w:cs="宋体" w:hint="eastAsia"/>
          <w:color w:val="000000"/>
          <w:sz w:val="28"/>
          <w:szCs w:val="28"/>
        </w:rPr>
        <w:t xml:space="preserve">2.2 </w:t>
      </w:r>
      <w:r w:rsidRPr="00F81003">
        <w:rPr>
          <w:rFonts w:ascii="宋体" w:eastAsia="宋体" w:hAnsi="宋体" w:cs="宋体" w:hint="eastAsia"/>
          <w:color w:val="000000"/>
          <w:sz w:val="28"/>
          <w:szCs w:val="28"/>
        </w:rPr>
        <w:t>接头面积百分率</w:t>
      </w:r>
      <w:bookmarkEnd w:id="7"/>
    </w:p>
    <w:p w14:paraId="66662621" w14:textId="77777777" w:rsidR="0038076E" w:rsidRPr="00F81003" w:rsidRDefault="00187602">
      <w:pPr>
        <w:pStyle w:val="a3"/>
        <w:widowControl/>
        <w:spacing w:line="23" w:lineRule="atLeast"/>
        <w:jc w:val="both"/>
        <w:rPr>
          <w:sz w:val="28"/>
          <w:szCs w:val="28"/>
        </w:rPr>
      </w:pPr>
      <w:r w:rsidRPr="00F81003">
        <w:rPr>
          <w:rFonts w:ascii="宋体" w:eastAsia="宋体" w:hAnsi="宋体" w:cs="宋体" w:hint="eastAsia"/>
          <w:color w:val="000000"/>
          <w:sz w:val="28"/>
          <w:szCs w:val="28"/>
        </w:rPr>
        <w:lastRenderedPageBreak/>
        <w:t>接头面积百分率是指在同一连接区段内，有接头的受力钢筋截面面积与全部受力钢筋截面面积的比值。在建筑施工中，对不同结构部位的接头面积百分率有着明确的规范要求。</w:t>
      </w:r>
    </w:p>
    <w:p w14:paraId="18F9EDC6" w14:textId="77777777" w:rsidR="0038076E" w:rsidRPr="00F81003" w:rsidRDefault="00187602">
      <w:pPr>
        <w:pStyle w:val="a3"/>
        <w:widowControl/>
        <w:spacing w:line="23" w:lineRule="atLeast"/>
        <w:jc w:val="both"/>
        <w:rPr>
          <w:sz w:val="28"/>
          <w:szCs w:val="28"/>
        </w:rPr>
      </w:pPr>
      <w:r w:rsidRPr="00F81003">
        <w:rPr>
          <w:rFonts w:ascii="宋体" w:eastAsia="宋体" w:hAnsi="宋体" w:cs="宋体" w:hint="eastAsia"/>
          <w:color w:val="000000"/>
          <w:sz w:val="28"/>
          <w:szCs w:val="28"/>
        </w:rPr>
        <w:t>在梁、板等受弯构件中，一般要求</w:t>
      </w:r>
      <w:r w:rsidRPr="00F81003">
        <w:rPr>
          <w:rFonts w:ascii="宋体" w:eastAsia="宋体" w:hAnsi="宋体" w:cs="宋体" w:hint="eastAsia"/>
          <w:color w:val="000000"/>
          <w:sz w:val="28"/>
          <w:szCs w:val="28"/>
        </w:rPr>
        <w:t>接头面积百分率不宜大于</w:t>
      </w:r>
      <w:r w:rsidRPr="00F81003">
        <w:rPr>
          <w:rFonts w:ascii="宋体" w:eastAsia="宋体" w:hAnsi="宋体" w:cs="宋体" w:hint="eastAsia"/>
          <w:color w:val="000000"/>
          <w:sz w:val="28"/>
          <w:szCs w:val="28"/>
        </w:rPr>
        <w:t>50%</w:t>
      </w:r>
      <w:r w:rsidRPr="00F81003">
        <w:rPr>
          <w:rFonts w:ascii="宋体" w:eastAsia="宋体" w:hAnsi="宋体" w:cs="宋体" w:hint="eastAsia"/>
          <w:color w:val="000000"/>
          <w:sz w:val="28"/>
          <w:szCs w:val="28"/>
        </w:rPr>
        <w:t>。这是因为受弯构件在受力时，钢筋承受着较大的拉力，如果接头面积百分率过大，会削弱钢筋的整体受力性能，降低结构的安全性。例如，在一个跨度为</w:t>
      </w:r>
      <w:r w:rsidRPr="00F81003">
        <w:rPr>
          <w:rFonts w:ascii="宋体" w:eastAsia="宋体" w:hAnsi="宋体" w:cs="宋体" w:hint="eastAsia"/>
          <w:color w:val="000000"/>
          <w:sz w:val="28"/>
          <w:szCs w:val="28"/>
        </w:rPr>
        <w:t>6m</w:t>
      </w:r>
      <w:r w:rsidRPr="00F81003">
        <w:rPr>
          <w:rFonts w:ascii="宋体" w:eastAsia="宋体" w:hAnsi="宋体" w:cs="宋体" w:hint="eastAsia"/>
          <w:color w:val="000000"/>
          <w:sz w:val="28"/>
          <w:szCs w:val="28"/>
        </w:rPr>
        <w:t>的梁中，配置了</w:t>
      </w:r>
      <w:r w:rsidRPr="00F81003">
        <w:rPr>
          <w:rFonts w:ascii="宋体" w:eastAsia="宋体" w:hAnsi="宋体" w:cs="宋体" w:hint="eastAsia"/>
          <w:color w:val="000000"/>
          <w:sz w:val="28"/>
          <w:szCs w:val="28"/>
        </w:rPr>
        <w:t>10</w:t>
      </w:r>
      <w:r w:rsidRPr="00F81003">
        <w:rPr>
          <w:rFonts w:ascii="宋体" w:eastAsia="宋体" w:hAnsi="宋体" w:cs="宋体" w:hint="eastAsia"/>
          <w:color w:val="000000"/>
          <w:sz w:val="28"/>
          <w:szCs w:val="28"/>
        </w:rPr>
        <w:t>根直径为</w:t>
      </w:r>
      <w:r w:rsidRPr="00F81003">
        <w:rPr>
          <w:rFonts w:ascii="宋体" w:eastAsia="宋体" w:hAnsi="宋体" w:cs="宋体" w:hint="eastAsia"/>
          <w:color w:val="000000"/>
          <w:sz w:val="28"/>
          <w:szCs w:val="28"/>
        </w:rPr>
        <w:t>20mm</w:t>
      </w:r>
      <w:r w:rsidRPr="00F81003">
        <w:rPr>
          <w:rFonts w:ascii="宋体" w:eastAsia="宋体" w:hAnsi="宋体" w:cs="宋体" w:hint="eastAsia"/>
          <w:color w:val="000000"/>
          <w:sz w:val="28"/>
          <w:szCs w:val="28"/>
        </w:rPr>
        <w:t>的</w:t>
      </w:r>
      <w:r w:rsidRPr="00F81003">
        <w:rPr>
          <w:rFonts w:ascii="宋体" w:eastAsia="宋体" w:hAnsi="宋体" w:cs="宋体" w:hint="eastAsia"/>
          <w:color w:val="000000"/>
          <w:sz w:val="28"/>
          <w:szCs w:val="28"/>
        </w:rPr>
        <w:t>HRB400</w:t>
      </w:r>
      <w:r w:rsidRPr="00F81003">
        <w:rPr>
          <w:rFonts w:ascii="宋体" w:eastAsia="宋体" w:hAnsi="宋体" w:cs="宋体" w:hint="eastAsia"/>
          <w:color w:val="000000"/>
          <w:sz w:val="28"/>
          <w:szCs w:val="28"/>
        </w:rPr>
        <w:t>级钢筋。如果在同一连接区段内有</w:t>
      </w:r>
      <w:r w:rsidRPr="00F81003">
        <w:rPr>
          <w:rFonts w:ascii="宋体" w:eastAsia="宋体" w:hAnsi="宋体" w:cs="宋体" w:hint="eastAsia"/>
          <w:color w:val="000000"/>
          <w:sz w:val="28"/>
          <w:szCs w:val="28"/>
        </w:rPr>
        <w:t>4</w:t>
      </w:r>
      <w:r w:rsidRPr="00F81003">
        <w:rPr>
          <w:rFonts w:ascii="宋体" w:eastAsia="宋体" w:hAnsi="宋体" w:cs="宋体" w:hint="eastAsia"/>
          <w:color w:val="000000"/>
          <w:sz w:val="28"/>
          <w:szCs w:val="28"/>
        </w:rPr>
        <w:t>根钢筋采用搭接接头，那么接头面积百分率为</w:t>
      </w:r>
      <w:r w:rsidRPr="00F81003">
        <w:rPr>
          <w:rFonts w:ascii="宋体" w:eastAsia="宋体" w:hAnsi="宋体" w:cs="宋体" w:hint="eastAsia"/>
          <w:color w:val="000000"/>
          <w:sz w:val="28"/>
          <w:szCs w:val="28"/>
        </w:rPr>
        <w:t>4</w:t>
      </w:r>
      <w:r w:rsidRPr="00F81003">
        <w:rPr>
          <w:rFonts w:ascii="宋体" w:eastAsia="宋体" w:hAnsi="宋体" w:cs="宋体" w:hint="eastAsia"/>
          <w:color w:val="000000"/>
          <w:sz w:val="28"/>
          <w:szCs w:val="28"/>
        </w:rPr>
        <w:t>÷</w:t>
      </w:r>
      <w:r w:rsidRPr="00F81003">
        <w:rPr>
          <w:rFonts w:ascii="宋体" w:eastAsia="宋体" w:hAnsi="宋体" w:cs="宋体" w:hint="eastAsia"/>
          <w:color w:val="000000"/>
          <w:sz w:val="28"/>
          <w:szCs w:val="28"/>
        </w:rPr>
        <w:t>10</w:t>
      </w:r>
      <w:r w:rsidRPr="00F81003">
        <w:rPr>
          <w:rFonts w:ascii="宋体" w:eastAsia="宋体" w:hAnsi="宋体" w:cs="宋体" w:hint="eastAsia"/>
          <w:color w:val="000000"/>
          <w:sz w:val="28"/>
          <w:szCs w:val="28"/>
        </w:rPr>
        <w:t>×</w:t>
      </w:r>
      <w:r w:rsidRPr="00F81003">
        <w:rPr>
          <w:rFonts w:ascii="宋体" w:eastAsia="宋体" w:hAnsi="宋体" w:cs="宋体" w:hint="eastAsia"/>
          <w:color w:val="000000"/>
          <w:sz w:val="28"/>
          <w:szCs w:val="28"/>
        </w:rPr>
        <w:t>100% = 40%</w:t>
      </w:r>
      <w:r w:rsidRPr="00F81003">
        <w:rPr>
          <w:rFonts w:ascii="宋体" w:eastAsia="宋体" w:hAnsi="宋体" w:cs="宋体" w:hint="eastAsia"/>
          <w:color w:val="000000"/>
          <w:sz w:val="28"/>
          <w:szCs w:val="28"/>
        </w:rPr>
        <w:t>，符合不宜大于</w:t>
      </w:r>
      <w:r w:rsidRPr="00F81003">
        <w:rPr>
          <w:rFonts w:ascii="宋体" w:eastAsia="宋体" w:hAnsi="宋体" w:cs="宋体" w:hint="eastAsia"/>
          <w:color w:val="000000"/>
          <w:sz w:val="28"/>
          <w:szCs w:val="28"/>
        </w:rPr>
        <w:t>50%</w:t>
      </w:r>
      <w:r w:rsidRPr="00F81003">
        <w:rPr>
          <w:rFonts w:ascii="宋体" w:eastAsia="宋体" w:hAnsi="宋体" w:cs="宋体" w:hint="eastAsia"/>
          <w:color w:val="000000"/>
          <w:sz w:val="28"/>
          <w:szCs w:val="28"/>
        </w:rPr>
        <w:t>的要求。</w:t>
      </w:r>
    </w:p>
    <w:p w14:paraId="4149A5D4" w14:textId="77777777" w:rsidR="0038076E" w:rsidRPr="00F81003" w:rsidRDefault="00187602">
      <w:pPr>
        <w:pStyle w:val="a3"/>
        <w:widowControl/>
        <w:spacing w:line="23" w:lineRule="atLeast"/>
        <w:jc w:val="both"/>
        <w:rPr>
          <w:sz w:val="28"/>
          <w:szCs w:val="28"/>
        </w:rPr>
      </w:pPr>
      <w:r w:rsidRPr="00F81003">
        <w:rPr>
          <w:rFonts w:ascii="宋体" w:eastAsia="宋体" w:hAnsi="宋体" w:cs="宋体" w:hint="eastAsia"/>
          <w:color w:val="000000"/>
          <w:sz w:val="28"/>
          <w:szCs w:val="28"/>
        </w:rPr>
        <w:t>而对于柱等受压构件，接头面积百分率不宜大于</w:t>
      </w:r>
      <w:r w:rsidRPr="00F81003">
        <w:rPr>
          <w:rFonts w:ascii="宋体" w:eastAsia="宋体" w:hAnsi="宋体" w:cs="宋体" w:hint="eastAsia"/>
          <w:color w:val="000000"/>
          <w:sz w:val="28"/>
          <w:szCs w:val="28"/>
        </w:rPr>
        <w:t>50%</w:t>
      </w:r>
      <w:r w:rsidRPr="00F81003">
        <w:rPr>
          <w:rFonts w:ascii="宋体" w:eastAsia="宋体" w:hAnsi="宋体" w:cs="宋体" w:hint="eastAsia"/>
          <w:color w:val="000000"/>
          <w:sz w:val="28"/>
          <w:szCs w:val="28"/>
        </w:rPr>
        <w:t>。在柱的施工中，如果接头面积百分率过大，可能会导致柱在受压时出现局部应力集中的现象，影响柱的承载能力。比如在一个框架</w:t>
      </w:r>
      <w:r w:rsidRPr="00F81003">
        <w:rPr>
          <w:rFonts w:ascii="宋体" w:eastAsia="宋体" w:hAnsi="宋体" w:cs="宋体" w:hint="eastAsia"/>
          <w:color w:val="000000"/>
          <w:sz w:val="28"/>
          <w:szCs w:val="28"/>
        </w:rPr>
        <w:t>柱中，有</w:t>
      </w:r>
      <w:r w:rsidRPr="00F81003">
        <w:rPr>
          <w:rFonts w:ascii="宋体" w:eastAsia="宋体" w:hAnsi="宋体" w:cs="宋体" w:hint="eastAsia"/>
          <w:color w:val="000000"/>
          <w:sz w:val="28"/>
          <w:szCs w:val="28"/>
        </w:rPr>
        <w:t>8</w:t>
      </w:r>
      <w:r w:rsidRPr="00F81003">
        <w:rPr>
          <w:rFonts w:ascii="宋体" w:eastAsia="宋体" w:hAnsi="宋体" w:cs="宋体" w:hint="eastAsia"/>
          <w:color w:val="000000"/>
          <w:sz w:val="28"/>
          <w:szCs w:val="28"/>
        </w:rPr>
        <w:t>根直径为</w:t>
      </w:r>
      <w:r w:rsidRPr="00F81003">
        <w:rPr>
          <w:rFonts w:ascii="宋体" w:eastAsia="宋体" w:hAnsi="宋体" w:cs="宋体" w:hint="eastAsia"/>
          <w:color w:val="000000"/>
          <w:sz w:val="28"/>
          <w:szCs w:val="28"/>
        </w:rPr>
        <w:t>25mm</w:t>
      </w:r>
      <w:r w:rsidRPr="00F81003">
        <w:rPr>
          <w:rFonts w:ascii="宋体" w:eastAsia="宋体" w:hAnsi="宋体" w:cs="宋体" w:hint="eastAsia"/>
          <w:color w:val="000000"/>
          <w:sz w:val="28"/>
          <w:szCs w:val="28"/>
        </w:rPr>
        <w:t>的钢筋，若在同一连接区段内有</w:t>
      </w:r>
      <w:r w:rsidRPr="00F81003">
        <w:rPr>
          <w:rFonts w:ascii="宋体" w:eastAsia="宋体" w:hAnsi="宋体" w:cs="宋体" w:hint="eastAsia"/>
          <w:color w:val="000000"/>
          <w:sz w:val="28"/>
          <w:szCs w:val="28"/>
        </w:rPr>
        <w:t>3</w:t>
      </w:r>
      <w:r w:rsidRPr="00F81003">
        <w:rPr>
          <w:rFonts w:ascii="宋体" w:eastAsia="宋体" w:hAnsi="宋体" w:cs="宋体" w:hint="eastAsia"/>
          <w:color w:val="000000"/>
          <w:sz w:val="28"/>
          <w:szCs w:val="28"/>
        </w:rPr>
        <w:t>根钢筋采用搭接接头，接头面积百分率为</w:t>
      </w:r>
      <w:r w:rsidRPr="00F81003">
        <w:rPr>
          <w:rFonts w:ascii="宋体" w:eastAsia="宋体" w:hAnsi="宋体" w:cs="宋体" w:hint="eastAsia"/>
          <w:color w:val="000000"/>
          <w:sz w:val="28"/>
          <w:szCs w:val="28"/>
        </w:rPr>
        <w:t>3</w:t>
      </w:r>
      <w:r w:rsidRPr="00F81003">
        <w:rPr>
          <w:rFonts w:ascii="宋体" w:eastAsia="宋体" w:hAnsi="宋体" w:cs="宋体" w:hint="eastAsia"/>
          <w:color w:val="000000"/>
          <w:sz w:val="28"/>
          <w:szCs w:val="28"/>
        </w:rPr>
        <w:t>÷</w:t>
      </w:r>
      <w:r w:rsidRPr="00F81003">
        <w:rPr>
          <w:rFonts w:ascii="宋体" w:eastAsia="宋体" w:hAnsi="宋体" w:cs="宋体" w:hint="eastAsia"/>
          <w:color w:val="000000"/>
          <w:sz w:val="28"/>
          <w:szCs w:val="28"/>
        </w:rPr>
        <w:t>8</w:t>
      </w:r>
      <w:r w:rsidRPr="00F81003">
        <w:rPr>
          <w:rFonts w:ascii="宋体" w:eastAsia="宋体" w:hAnsi="宋体" w:cs="宋体" w:hint="eastAsia"/>
          <w:color w:val="000000"/>
          <w:sz w:val="28"/>
          <w:szCs w:val="28"/>
        </w:rPr>
        <w:t>×</w:t>
      </w:r>
      <w:r w:rsidRPr="00F81003">
        <w:rPr>
          <w:rFonts w:ascii="宋体" w:eastAsia="宋体" w:hAnsi="宋体" w:cs="宋体" w:hint="eastAsia"/>
          <w:color w:val="000000"/>
          <w:sz w:val="28"/>
          <w:szCs w:val="28"/>
        </w:rPr>
        <w:t>100% = 37.5%</w:t>
      </w:r>
      <w:r w:rsidRPr="00F81003">
        <w:rPr>
          <w:rFonts w:ascii="宋体" w:eastAsia="宋体" w:hAnsi="宋体" w:cs="宋体" w:hint="eastAsia"/>
          <w:color w:val="000000"/>
          <w:sz w:val="28"/>
          <w:szCs w:val="28"/>
        </w:rPr>
        <w:t>，满足规范要求。</w:t>
      </w:r>
    </w:p>
    <w:p w14:paraId="5D14A4F8" w14:textId="77777777" w:rsidR="0038076E" w:rsidRPr="00F81003" w:rsidRDefault="00187602">
      <w:pPr>
        <w:pStyle w:val="3"/>
        <w:keepNext w:val="0"/>
        <w:keepLines w:val="0"/>
        <w:widowControl/>
        <w:spacing w:after="260" w:line="26" w:lineRule="atLeast"/>
        <w:rPr>
          <w:sz w:val="28"/>
          <w:szCs w:val="28"/>
        </w:rPr>
      </w:pPr>
      <w:bookmarkStart w:id="8" w:name="_Toc229053293"/>
      <w:r w:rsidRPr="00F81003">
        <w:rPr>
          <w:rFonts w:ascii="宋体" w:eastAsia="宋体" w:hAnsi="宋体" w:cs="宋体" w:hint="eastAsia"/>
          <w:color w:val="000000"/>
          <w:sz w:val="28"/>
          <w:szCs w:val="28"/>
        </w:rPr>
        <w:t xml:space="preserve">2.3 </w:t>
      </w:r>
      <w:r w:rsidRPr="00F81003">
        <w:rPr>
          <w:rFonts w:ascii="宋体" w:eastAsia="宋体" w:hAnsi="宋体" w:cs="宋体" w:hint="eastAsia"/>
          <w:color w:val="000000"/>
          <w:sz w:val="28"/>
          <w:szCs w:val="28"/>
        </w:rPr>
        <w:t>抗震搭接要求</w:t>
      </w:r>
      <w:bookmarkEnd w:id="8"/>
    </w:p>
    <w:p w14:paraId="0B24202F" w14:textId="77777777" w:rsidR="0038076E" w:rsidRPr="00F81003" w:rsidRDefault="00187602">
      <w:pPr>
        <w:pStyle w:val="a3"/>
        <w:widowControl/>
        <w:spacing w:line="23" w:lineRule="atLeast"/>
        <w:jc w:val="both"/>
        <w:rPr>
          <w:sz w:val="28"/>
          <w:szCs w:val="28"/>
        </w:rPr>
      </w:pPr>
      <w:r w:rsidRPr="00F81003">
        <w:rPr>
          <w:rFonts w:ascii="宋体" w:eastAsia="宋体" w:hAnsi="宋体" w:cs="宋体" w:hint="eastAsia"/>
          <w:color w:val="000000"/>
          <w:sz w:val="28"/>
          <w:szCs w:val="28"/>
        </w:rPr>
        <w:t>在抗震结构中，钢筋的搭接长度需要考虑抗震等级的影响。不同的抗震等级对应着不同的抗震锚固长度，而搭接长度是在抗震锚固长度的基础上进行计算的。</w:t>
      </w:r>
    </w:p>
    <w:p w14:paraId="5CA192BC" w14:textId="77777777" w:rsidR="0038076E" w:rsidRPr="00F81003" w:rsidRDefault="00187602">
      <w:pPr>
        <w:pStyle w:val="a3"/>
        <w:widowControl/>
        <w:spacing w:line="23" w:lineRule="atLeast"/>
        <w:jc w:val="both"/>
        <w:rPr>
          <w:sz w:val="28"/>
          <w:szCs w:val="28"/>
        </w:rPr>
      </w:pPr>
      <w:r w:rsidRPr="00F81003">
        <w:rPr>
          <w:rFonts w:ascii="宋体" w:eastAsia="宋体" w:hAnsi="宋体" w:cs="宋体" w:hint="eastAsia"/>
          <w:color w:val="000000"/>
          <w:sz w:val="28"/>
          <w:szCs w:val="28"/>
        </w:rPr>
        <w:t>一般来说，抗震等级越高，钢筋的搭接长度就越长。例如，对于抗震等级为一级的结构，</w:t>
      </w:r>
      <w:r w:rsidRPr="00F81003">
        <w:rPr>
          <w:rFonts w:ascii="宋体" w:eastAsia="宋体" w:hAnsi="宋体" w:cs="宋体" w:hint="eastAsia"/>
          <w:color w:val="000000"/>
          <w:sz w:val="28"/>
          <w:szCs w:val="28"/>
        </w:rPr>
        <w:t>HRB400</w:t>
      </w:r>
      <w:r w:rsidRPr="00F81003">
        <w:rPr>
          <w:rFonts w:ascii="宋体" w:eastAsia="宋体" w:hAnsi="宋体" w:cs="宋体" w:hint="eastAsia"/>
          <w:color w:val="000000"/>
          <w:sz w:val="28"/>
          <w:szCs w:val="28"/>
        </w:rPr>
        <w:t>级钢筋在</w:t>
      </w:r>
      <w:r w:rsidRPr="00F81003">
        <w:rPr>
          <w:rFonts w:ascii="宋体" w:eastAsia="宋体" w:hAnsi="宋体" w:cs="宋体" w:hint="eastAsia"/>
          <w:color w:val="000000"/>
          <w:sz w:val="28"/>
          <w:szCs w:val="28"/>
        </w:rPr>
        <w:t>C30</w:t>
      </w:r>
      <w:r w:rsidRPr="00F81003">
        <w:rPr>
          <w:rFonts w:ascii="宋体" w:eastAsia="宋体" w:hAnsi="宋体" w:cs="宋体" w:hint="eastAsia"/>
          <w:color w:val="000000"/>
          <w:sz w:val="28"/>
          <w:szCs w:val="28"/>
        </w:rPr>
        <w:t>混凝土中的抗震锚固长度可能比非抗震情况下的锚固长度增加</w:t>
      </w:r>
      <w:r w:rsidRPr="00F81003">
        <w:rPr>
          <w:rFonts w:ascii="宋体" w:eastAsia="宋体" w:hAnsi="宋体" w:cs="宋体" w:hint="eastAsia"/>
          <w:color w:val="000000"/>
          <w:sz w:val="28"/>
          <w:szCs w:val="28"/>
        </w:rPr>
        <w:t>20% - 30%</w:t>
      </w:r>
      <w:r w:rsidRPr="00F81003">
        <w:rPr>
          <w:rFonts w:ascii="宋体" w:eastAsia="宋体" w:hAnsi="宋体" w:cs="宋体" w:hint="eastAsia"/>
          <w:color w:val="000000"/>
          <w:sz w:val="28"/>
          <w:szCs w:val="28"/>
        </w:rPr>
        <w:t>。假设非抗震情况下的锚固长度为</w:t>
      </w:r>
      <w:r w:rsidRPr="00F81003">
        <w:rPr>
          <w:rFonts w:ascii="宋体" w:eastAsia="宋体" w:hAnsi="宋体" w:cs="宋体" w:hint="eastAsia"/>
          <w:color w:val="000000"/>
          <w:sz w:val="28"/>
          <w:szCs w:val="28"/>
        </w:rPr>
        <w:t>4</w:t>
      </w:r>
      <w:r w:rsidRPr="00F81003">
        <w:rPr>
          <w:rFonts w:ascii="宋体" w:eastAsia="宋体" w:hAnsi="宋体" w:cs="宋体" w:hint="eastAsia"/>
          <w:color w:val="000000"/>
          <w:sz w:val="28"/>
          <w:szCs w:val="28"/>
        </w:rPr>
        <w:t>0d</w:t>
      </w:r>
      <w:r w:rsidRPr="00F81003">
        <w:rPr>
          <w:rFonts w:ascii="宋体" w:eastAsia="宋体" w:hAnsi="宋体" w:cs="宋体" w:hint="eastAsia"/>
          <w:color w:val="000000"/>
          <w:sz w:val="28"/>
          <w:szCs w:val="28"/>
        </w:rPr>
        <w:t>，那么在一级抗震结构中，抗震锚固长度可能为</w:t>
      </w:r>
      <w:r w:rsidRPr="00F81003">
        <w:rPr>
          <w:rFonts w:ascii="宋体" w:eastAsia="宋体" w:hAnsi="宋体" w:cs="宋体" w:hint="eastAsia"/>
          <w:color w:val="000000"/>
          <w:sz w:val="28"/>
          <w:szCs w:val="28"/>
        </w:rPr>
        <w:t>48d - 52d</w:t>
      </w:r>
      <w:r w:rsidRPr="00F81003">
        <w:rPr>
          <w:rFonts w:ascii="宋体" w:eastAsia="宋体" w:hAnsi="宋体" w:cs="宋体" w:hint="eastAsia"/>
          <w:color w:val="000000"/>
          <w:sz w:val="28"/>
          <w:szCs w:val="28"/>
        </w:rPr>
        <w:t>。</w:t>
      </w:r>
    </w:p>
    <w:p w14:paraId="3C696BD9" w14:textId="77777777" w:rsidR="0038076E" w:rsidRPr="00F81003" w:rsidRDefault="00187602">
      <w:pPr>
        <w:pStyle w:val="a3"/>
        <w:widowControl/>
        <w:spacing w:line="23" w:lineRule="atLeast"/>
        <w:jc w:val="both"/>
        <w:rPr>
          <w:sz w:val="28"/>
          <w:szCs w:val="28"/>
        </w:rPr>
      </w:pPr>
      <w:r w:rsidRPr="00F81003">
        <w:rPr>
          <w:rFonts w:ascii="宋体" w:eastAsia="宋体" w:hAnsi="宋体" w:cs="宋体" w:hint="eastAsia"/>
          <w:color w:val="000000"/>
          <w:sz w:val="28"/>
          <w:szCs w:val="28"/>
        </w:rPr>
        <w:t>在抗震结构中，还需要注意接头位置的选择。一般要求在梁、柱等构件的箍筋加密区以外设置钢筋搭接接头。这是因为箍筋加密区是为了增强构件的抗震性能，在该区域设置接头会影响箍筋的约束作用，降低构件的抗震能力。例如，在一个抗震框架梁中，箍筋加密区一般为梁端</w:t>
      </w:r>
      <w:r w:rsidRPr="00F81003">
        <w:rPr>
          <w:rFonts w:ascii="宋体" w:eastAsia="宋体" w:hAnsi="宋体" w:cs="宋体" w:hint="eastAsia"/>
          <w:color w:val="000000"/>
          <w:sz w:val="28"/>
          <w:szCs w:val="28"/>
        </w:rPr>
        <w:t>1.5</w:t>
      </w:r>
      <w:r w:rsidRPr="00F81003">
        <w:rPr>
          <w:rFonts w:ascii="宋体" w:eastAsia="宋体" w:hAnsi="宋体" w:cs="宋体" w:hint="eastAsia"/>
          <w:color w:val="000000"/>
          <w:sz w:val="28"/>
          <w:szCs w:val="28"/>
        </w:rPr>
        <w:t>倍梁高的范围，那么钢筋的搭接接头就应设置在距离梁端</w:t>
      </w:r>
      <w:r w:rsidRPr="00F81003">
        <w:rPr>
          <w:rFonts w:ascii="宋体" w:eastAsia="宋体" w:hAnsi="宋体" w:cs="宋体" w:hint="eastAsia"/>
          <w:color w:val="000000"/>
          <w:sz w:val="28"/>
          <w:szCs w:val="28"/>
        </w:rPr>
        <w:t>1.5</w:t>
      </w:r>
      <w:r w:rsidRPr="00F81003">
        <w:rPr>
          <w:rFonts w:ascii="宋体" w:eastAsia="宋体" w:hAnsi="宋体" w:cs="宋体" w:hint="eastAsia"/>
          <w:color w:val="000000"/>
          <w:sz w:val="28"/>
          <w:szCs w:val="28"/>
        </w:rPr>
        <w:t>倍梁高以外的位置。</w:t>
      </w:r>
    </w:p>
    <w:p w14:paraId="5D6D049B" w14:textId="77777777" w:rsidR="0038076E" w:rsidRPr="00F81003" w:rsidRDefault="00187602">
      <w:pPr>
        <w:pStyle w:val="a3"/>
        <w:widowControl/>
        <w:spacing w:line="23" w:lineRule="atLeast"/>
        <w:jc w:val="both"/>
        <w:rPr>
          <w:sz w:val="28"/>
          <w:szCs w:val="28"/>
        </w:rPr>
      </w:pPr>
      <w:r w:rsidRPr="00F81003">
        <w:rPr>
          <w:rFonts w:ascii="宋体" w:eastAsia="宋体" w:hAnsi="宋体" w:cs="宋体" w:hint="eastAsia"/>
          <w:color w:val="000000"/>
          <w:sz w:val="28"/>
          <w:szCs w:val="28"/>
        </w:rPr>
        <w:t>抗震结构中对接头面积百分率的要求也更为严格。一般在抗震等级较高的结构中，接头面积百分率不宜大于</w:t>
      </w:r>
      <w:r w:rsidRPr="00F81003">
        <w:rPr>
          <w:rFonts w:ascii="宋体" w:eastAsia="宋体" w:hAnsi="宋体" w:cs="宋体" w:hint="eastAsia"/>
          <w:color w:val="000000"/>
          <w:sz w:val="28"/>
          <w:szCs w:val="28"/>
        </w:rPr>
        <w:t>25%</w:t>
      </w:r>
      <w:r w:rsidRPr="00F81003">
        <w:rPr>
          <w:rFonts w:ascii="宋体" w:eastAsia="宋体" w:hAnsi="宋体" w:cs="宋体" w:hint="eastAsia"/>
          <w:color w:val="000000"/>
          <w:sz w:val="28"/>
          <w:szCs w:val="28"/>
        </w:rPr>
        <w:t>，以确保结构在地震</w:t>
      </w:r>
      <w:r w:rsidRPr="00F81003">
        <w:rPr>
          <w:rFonts w:ascii="宋体" w:eastAsia="宋体" w:hAnsi="宋体" w:cs="宋体" w:hint="eastAsia"/>
          <w:color w:val="000000"/>
          <w:sz w:val="28"/>
          <w:szCs w:val="28"/>
        </w:rPr>
        <w:t>作用</w:t>
      </w:r>
      <w:r w:rsidRPr="00F81003">
        <w:rPr>
          <w:rFonts w:ascii="宋体" w:eastAsia="宋体" w:hAnsi="宋体" w:cs="宋体" w:hint="eastAsia"/>
          <w:color w:val="000000"/>
          <w:sz w:val="28"/>
          <w:szCs w:val="28"/>
        </w:rPr>
        <w:lastRenderedPageBreak/>
        <w:t>下的可靠性。在实际施工中，技术人员需要严格按照抗震规范的要求进行钢筋的搭接施工，以保证建筑结构在地震中的安全性。</w:t>
      </w:r>
    </w:p>
    <w:p w14:paraId="2D9676D3" w14:textId="77777777" w:rsidR="0038076E" w:rsidRPr="00F81003" w:rsidRDefault="00187602">
      <w:pPr>
        <w:pStyle w:val="2"/>
        <w:keepNext w:val="0"/>
        <w:keepLines w:val="0"/>
        <w:widowControl/>
        <w:spacing w:after="260" w:line="26" w:lineRule="atLeast"/>
        <w:rPr>
          <w:sz w:val="28"/>
          <w:szCs w:val="28"/>
        </w:rPr>
      </w:pPr>
      <w:bookmarkStart w:id="9" w:name="_Toc229053294"/>
      <w:r w:rsidRPr="00F81003">
        <w:rPr>
          <w:rFonts w:ascii="黑体" w:eastAsia="黑体" w:hAnsi="宋体" w:cs="黑体"/>
          <w:color w:val="000000"/>
          <w:sz w:val="28"/>
          <w:szCs w:val="28"/>
        </w:rPr>
        <w:t>三、</w:t>
      </w:r>
      <w:r w:rsidRPr="00F81003">
        <w:rPr>
          <w:rFonts w:ascii="黑体" w:eastAsia="黑体" w:hAnsi="宋体" w:cs="黑体"/>
          <w:color w:val="000000"/>
          <w:sz w:val="28"/>
          <w:szCs w:val="28"/>
        </w:rPr>
        <w:t xml:space="preserve"> </w:t>
      </w:r>
      <w:r w:rsidRPr="00F81003">
        <w:rPr>
          <w:rFonts w:ascii="黑体" w:eastAsia="黑体" w:hAnsi="宋体" w:cs="黑体"/>
          <w:color w:val="000000"/>
          <w:sz w:val="28"/>
          <w:szCs w:val="28"/>
        </w:rPr>
        <w:t>锚固核心要点</w:t>
      </w:r>
      <w:bookmarkEnd w:id="9"/>
    </w:p>
    <w:p w14:paraId="57164C7E" w14:textId="77777777" w:rsidR="0038076E" w:rsidRPr="00F81003" w:rsidRDefault="00187602">
      <w:pPr>
        <w:pStyle w:val="3"/>
        <w:keepNext w:val="0"/>
        <w:keepLines w:val="0"/>
        <w:widowControl/>
        <w:spacing w:after="260" w:line="26" w:lineRule="atLeast"/>
        <w:rPr>
          <w:sz w:val="28"/>
          <w:szCs w:val="28"/>
        </w:rPr>
      </w:pPr>
      <w:bookmarkStart w:id="10" w:name="_Toc229053295"/>
      <w:r w:rsidRPr="00F81003">
        <w:rPr>
          <w:rFonts w:ascii="宋体" w:eastAsia="宋体" w:hAnsi="宋体" w:cs="宋体" w:hint="eastAsia"/>
          <w:color w:val="000000"/>
          <w:sz w:val="28"/>
          <w:szCs w:val="28"/>
        </w:rPr>
        <w:t xml:space="preserve">3.1 </w:t>
      </w:r>
      <w:r w:rsidRPr="00F81003">
        <w:rPr>
          <w:rFonts w:ascii="宋体" w:eastAsia="宋体" w:hAnsi="宋体" w:cs="宋体" w:hint="eastAsia"/>
          <w:color w:val="000000"/>
          <w:sz w:val="28"/>
          <w:szCs w:val="28"/>
        </w:rPr>
        <w:t>钢筋类型影响</w:t>
      </w:r>
      <w:bookmarkEnd w:id="10"/>
    </w:p>
    <w:p w14:paraId="7052165F" w14:textId="77777777" w:rsidR="0038076E" w:rsidRPr="00F81003" w:rsidRDefault="00187602">
      <w:pPr>
        <w:pStyle w:val="a3"/>
        <w:widowControl/>
        <w:spacing w:line="23" w:lineRule="atLeast"/>
        <w:jc w:val="both"/>
        <w:rPr>
          <w:sz w:val="28"/>
          <w:szCs w:val="28"/>
        </w:rPr>
      </w:pPr>
      <w:r w:rsidRPr="00F81003">
        <w:rPr>
          <w:rFonts w:ascii="宋体" w:eastAsia="宋体" w:hAnsi="宋体" w:cs="宋体" w:hint="eastAsia"/>
          <w:color w:val="000000"/>
          <w:sz w:val="28"/>
          <w:szCs w:val="28"/>
        </w:rPr>
        <w:t>不同类型的钢筋，其力学性能和化学成分存在差异，这会对钢筋的锚固性能产生显著影响。常见的钢筋类型有热轧光圆钢筋、热轧带肋钢筋等。热轧光圆钢筋表面光滑，与混凝土的粘结力相对较弱，其锚固长度相对较长。例如，</w:t>
      </w:r>
      <w:r w:rsidRPr="00F81003">
        <w:rPr>
          <w:rFonts w:ascii="宋体" w:eastAsia="宋体" w:hAnsi="宋体" w:cs="宋体" w:hint="eastAsia"/>
          <w:color w:val="000000"/>
          <w:sz w:val="28"/>
          <w:szCs w:val="28"/>
        </w:rPr>
        <w:t>HPB300</w:t>
      </w:r>
      <w:r w:rsidRPr="00F81003">
        <w:rPr>
          <w:rFonts w:ascii="宋体" w:eastAsia="宋体" w:hAnsi="宋体" w:cs="宋体" w:hint="eastAsia"/>
          <w:color w:val="000000"/>
          <w:sz w:val="28"/>
          <w:szCs w:val="28"/>
        </w:rPr>
        <w:t>级热轧光圆钢筋，由于其表面的光滑特性，在相同的混凝土强度和锚固条件下，相比热轧带肋钢筋，需要更长的锚固长度来保证锚固效果。</w:t>
      </w:r>
    </w:p>
    <w:p w14:paraId="0D7D10AB" w14:textId="77777777" w:rsidR="0038076E" w:rsidRPr="00F81003" w:rsidRDefault="00187602">
      <w:pPr>
        <w:pStyle w:val="a3"/>
        <w:widowControl/>
        <w:spacing w:line="23" w:lineRule="atLeast"/>
        <w:jc w:val="both"/>
        <w:rPr>
          <w:sz w:val="28"/>
          <w:szCs w:val="28"/>
        </w:rPr>
      </w:pPr>
      <w:r w:rsidRPr="00F81003">
        <w:rPr>
          <w:rFonts w:ascii="宋体" w:eastAsia="宋体" w:hAnsi="宋体" w:cs="宋体" w:hint="eastAsia"/>
          <w:color w:val="000000"/>
          <w:sz w:val="28"/>
          <w:szCs w:val="28"/>
        </w:rPr>
        <w:t>热轧带肋钢筋表面带有肋纹，能与混凝土更好地咬合，粘结性能较好，锚固长度相对较短。以</w:t>
      </w:r>
      <w:r w:rsidRPr="00F81003">
        <w:rPr>
          <w:rFonts w:ascii="宋体" w:eastAsia="宋体" w:hAnsi="宋体" w:cs="宋体" w:hint="eastAsia"/>
          <w:color w:val="000000"/>
          <w:sz w:val="28"/>
          <w:szCs w:val="28"/>
        </w:rPr>
        <w:t>HRB400</w:t>
      </w:r>
      <w:r w:rsidRPr="00F81003">
        <w:rPr>
          <w:rFonts w:ascii="宋体" w:eastAsia="宋体" w:hAnsi="宋体" w:cs="宋体" w:hint="eastAsia"/>
          <w:color w:val="000000"/>
          <w:sz w:val="28"/>
          <w:szCs w:val="28"/>
        </w:rPr>
        <w:t>级热轧带肋钢筋为例，在一般建筑结构中，其锚固长度相较于</w:t>
      </w:r>
      <w:r w:rsidRPr="00F81003">
        <w:rPr>
          <w:rFonts w:ascii="宋体" w:eastAsia="宋体" w:hAnsi="宋体" w:cs="宋体" w:hint="eastAsia"/>
          <w:color w:val="000000"/>
          <w:sz w:val="28"/>
          <w:szCs w:val="28"/>
        </w:rPr>
        <w:t>HPB300</w:t>
      </w:r>
      <w:r w:rsidRPr="00F81003">
        <w:rPr>
          <w:rFonts w:ascii="宋体" w:eastAsia="宋体" w:hAnsi="宋体" w:cs="宋体" w:hint="eastAsia"/>
          <w:color w:val="000000"/>
          <w:sz w:val="28"/>
          <w:szCs w:val="28"/>
        </w:rPr>
        <w:t>级钢筋会减少一定比例。另外，高强度钢筋虽然屈服强度高，但延性相对较差，在锚固设计时需要综合考虑其强度和延性的平衡，以确保结构的安全性和可靠性。在实际工程中，若使用高强度钢筋，如</w:t>
      </w:r>
      <w:r w:rsidRPr="00F81003">
        <w:rPr>
          <w:rFonts w:ascii="宋体" w:eastAsia="宋体" w:hAnsi="宋体" w:cs="宋体" w:hint="eastAsia"/>
          <w:color w:val="000000"/>
          <w:sz w:val="28"/>
          <w:szCs w:val="28"/>
        </w:rPr>
        <w:t>HRB500</w:t>
      </w:r>
      <w:r w:rsidRPr="00F81003">
        <w:rPr>
          <w:rFonts w:ascii="宋体" w:eastAsia="宋体" w:hAnsi="宋体" w:cs="宋体" w:hint="eastAsia"/>
          <w:color w:val="000000"/>
          <w:sz w:val="28"/>
          <w:szCs w:val="28"/>
        </w:rPr>
        <w:t>级钢筋，需要更加严格地控制锚固长度和锚固方式，以充分发挥其高强度的优势。</w:t>
      </w:r>
    </w:p>
    <w:p w14:paraId="2C64CAF1" w14:textId="77777777" w:rsidR="0038076E" w:rsidRPr="00F81003" w:rsidRDefault="00187602">
      <w:pPr>
        <w:pStyle w:val="3"/>
        <w:keepNext w:val="0"/>
        <w:keepLines w:val="0"/>
        <w:widowControl/>
        <w:spacing w:after="260" w:line="26" w:lineRule="atLeast"/>
        <w:rPr>
          <w:sz w:val="28"/>
          <w:szCs w:val="28"/>
        </w:rPr>
      </w:pPr>
      <w:bookmarkStart w:id="11" w:name="_Toc229053296"/>
      <w:r w:rsidRPr="00F81003">
        <w:rPr>
          <w:rFonts w:ascii="宋体" w:eastAsia="宋体" w:hAnsi="宋体" w:cs="宋体" w:hint="eastAsia"/>
          <w:color w:val="000000"/>
          <w:sz w:val="28"/>
          <w:szCs w:val="28"/>
        </w:rPr>
        <w:t xml:space="preserve">3.2 </w:t>
      </w:r>
      <w:r w:rsidRPr="00F81003">
        <w:rPr>
          <w:rFonts w:ascii="宋体" w:eastAsia="宋体" w:hAnsi="宋体" w:cs="宋体" w:hint="eastAsia"/>
          <w:color w:val="000000"/>
          <w:sz w:val="28"/>
          <w:szCs w:val="28"/>
        </w:rPr>
        <w:t>混凝土强度作用</w:t>
      </w:r>
      <w:bookmarkEnd w:id="11"/>
    </w:p>
    <w:p w14:paraId="1DD8C631" w14:textId="77777777" w:rsidR="0038076E" w:rsidRPr="00F81003" w:rsidRDefault="00187602">
      <w:pPr>
        <w:pStyle w:val="a3"/>
        <w:widowControl/>
        <w:spacing w:line="23" w:lineRule="atLeast"/>
        <w:jc w:val="both"/>
        <w:rPr>
          <w:sz w:val="28"/>
          <w:szCs w:val="28"/>
        </w:rPr>
      </w:pPr>
      <w:r w:rsidRPr="00F81003">
        <w:rPr>
          <w:rFonts w:ascii="宋体" w:eastAsia="宋体" w:hAnsi="宋体" w:cs="宋体" w:hint="eastAsia"/>
          <w:color w:val="000000"/>
          <w:sz w:val="28"/>
          <w:szCs w:val="28"/>
        </w:rPr>
        <w:t>混凝土强度是影响钢筋锚固性能的重要因素之一。较高强度的混凝土能够提</w:t>
      </w:r>
      <w:r w:rsidRPr="00F81003">
        <w:rPr>
          <w:rFonts w:ascii="宋体" w:eastAsia="宋体" w:hAnsi="宋体" w:cs="宋体" w:hint="eastAsia"/>
          <w:color w:val="000000"/>
          <w:sz w:val="28"/>
          <w:szCs w:val="28"/>
        </w:rPr>
        <w:t>供更大的粘结力，从而减少钢筋的锚固长度。例如，当混凝土强度等级从</w:t>
      </w:r>
      <w:r w:rsidRPr="00F81003">
        <w:rPr>
          <w:rFonts w:ascii="宋体" w:eastAsia="宋体" w:hAnsi="宋体" w:cs="宋体" w:hint="eastAsia"/>
          <w:color w:val="000000"/>
          <w:sz w:val="28"/>
          <w:szCs w:val="28"/>
        </w:rPr>
        <w:t>C20</w:t>
      </w:r>
      <w:r w:rsidRPr="00F81003">
        <w:rPr>
          <w:rFonts w:ascii="宋体" w:eastAsia="宋体" w:hAnsi="宋体" w:cs="宋体" w:hint="eastAsia"/>
          <w:color w:val="000000"/>
          <w:sz w:val="28"/>
          <w:szCs w:val="28"/>
        </w:rPr>
        <w:t>提高到</w:t>
      </w:r>
      <w:r w:rsidRPr="00F81003">
        <w:rPr>
          <w:rFonts w:ascii="宋体" w:eastAsia="宋体" w:hAnsi="宋体" w:cs="宋体" w:hint="eastAsia"/>
          <w:color w:val="000000"/>
          <w:sz w:val="28"/>
          <w:szCs w:val="28"/>
        </w:rPr>
        <w:t>C30</w:t>
      </w:r>
      <w:r w:rsidRPr="00F81003">
        <w:rPr>
          <w:rFonts w:ascii="宋体" w:eastAsia="宋体" w:hAnsi="宋体" w:cs="宋体" w:hint="eastAsia"/>
          <w:color w:val="000000"/>
          <w:sz w:val="28"/>
          <w:szCs w:val="28"/>
        </w:rPr>
        <w:t>时，在相同的钢筋类型和锚固条件下，钢筋的锚固长度会相应减少。这是因为高强度混凝土的密实性更好，与钢筋之间的粘结作用更强。</w:t>
      </w:r>
    </w:p>
    <w:p w14:paraId="174E6A23" w14:textId="77777777" w:rsidR="0038076E" w:rsidRPr="00F81003" w:rsidRDefault="00187602">
      <w:pPr>
        <w:pStyle w:val="a3"/>
        <w:widowControl/>
        <w:spacing w:line="23" w:lineRule="atLeast"/>
        <w:jc w:val="both"/>
        <w:rPr>
          <w:sz w:val="28"/>
          <w:szCs w:val="28"/>
        </w:rPr>
      </w:pPr>
      <w:r w:rsidRPr="00F81003">
        <w:rPr>
          <w:rFonts w:ascii="宋体" w:eastAsia="宋体" w:hAnsi="宋体" w:cs="宋体" w:hint="eastAsia"/>
          <w:color w:val="000000"/>
          <w:sz w:val="28"/>
          <w:szCs w:val="28"/>
        </w:rPr>
        <w:t>在实际工程中，不同的结构部位对混凝土强度的要求也不同。对于梁、板等受弯构件，一般要求混凝土强度等级不低于</w:t>
      </w:r>
      <w:r w:rsidRPr="00F81003">
        <w:rPr>
          <w:rFonts w:ascii="宋体" w:eastAsia="宋体" w:hAnsi="宋体" w:cs="宋体" w:hint="eastAsia"/>
          <w:color w:val="000000"/>
          <w:sz w:val="28"/>
          <w:szCs w:val="28"/>
        </w:rPr>
        <w:t>C20</w:t>
      </w:r>
      <w:r w:rsidRPr="00F81003">
        <w:rPr>
          <w:rFonts w:ascii="宋体" w:eastAsia="宋体" w:hAnsi="宋体" w:cs="宋体" w:hint="eastAsia"/>
          <w:color w:val="000000"/>
          <w:sz w:val="28"/>
          <w:szCs w:val="28"/>
        </w:rPr>
        <w:t>；而对于柱、基础等受压构件，混凝土强度等级通常要求更高。在设计钢筋锚固时，需要根据具体的结构部位和混凝土强度等级来确定合理的锚固长度。如果混凝土强度不足，可能会导致钢筋锚固失效，影响结构的承载能力。</w:t>
      </w:r>
      <w:r w:rsidRPr="00F81003">
        <w:rPr>
          <w:rFonts w:ascii="宋体" w:eastAsia="宋体" w:hAnsi="宋体" w:cs="宋体" w:hint="eastAsia"/>
          <w:color w:val="000000"/>
          <w:sz w:val="28"/>
          <w:szCs w:val="28"/>
        </w:rPr>
        <w:t>例如，在某工程中，由于混凝土强度未达到设计要求，导致钢筋在锚固区发生滑移，最终影响了整个结构的稳定性。</w:t>
      </w:r>
    </w:p>
    <w:p w14:paraId="4C2CEEA4" w14:textId="77777777" w:rsidR="0038076E" w:rsidRPr="00F81003" w:rsidRDefault="00187602">
      <w:pPr>
        <w:pStyle w:val="3"/>
        <w:keepNext w:val="0"/>
        <w:keepLines w:val="0"/>
        <w:widowControl/>
        <w:spacing w:after="260" w:line="26" w:lineRule="atLeast"/>
        <w:rPr>
          <w:sz w:val="28"/>
          <w:szCs w:val="28"/>
        </w:rPr>
      </w:pPr>
      <w:bookmarkStart w:id="12" w:name="_Toc229053297"/>
      <w:r w:rsidRPr="00F81003">
        <w:rPr>
          <w:rFonts w:ascii="宋体" w:eastAsia="宋体" w:hAnsi="宋体" w:cs="宋体" w:hint="eastAsia"/>
          <w:color w:val="000000"/>
          <w:sz w:val="28"/>
          <w:szCs w:val="28"/>
        </w:rPr>
        <w:lastRenderedPageBreak/>
        <w:t xml:space="preserve">3.3 </w:t>
      </w:r>
      <w:r w:rsidRPr="00F81003">
        <w:rPr>
          <w:rFonts w:ascii="宋体" w:eastAsia="宋体" w:hAnsi="宋体" w:cs="宋体" w:hint="eastAsia"/>
          <w:color w:val="000000"/>
          <w:sz w:val="28"/>
          <w:szCs w:val="28"/>
        </w:rPr>
        <w:t>锚固区保护层</w:t>
      </w:r>
      <w:bookmarkEnd w:id="12"/>
    </w:p>
    <w:p w14:paraId="20069F0F" w14:textId="77777777" w:rsidR="0038076E" w:rsidRPr="00F81003" w:rsidRDefault="00187602">
      <w:pPr>
        <w:pStyle w:val="a3"/>
        <w:widowControl/>
        <w:spacing w:line="23" w:lineRule="atLeast"/>
        <w:jc w:val="both"/>
        <w:rPr>
          <w:sz w:val="28"/>
          <w:szCs w:val="28"/>
        </w:rPr>
      </w:pPr>
      <w:r w:rsidRPr="00F81003">
        <w:rPr>
          <w:rFonts w:ascii="宋体" w:eastAsia="宋体" w:hAnsi="宋体" w:cs="宋体" w:hint="eastAsia"/>
          <w:color w:val="000000"/>
          <w:sz w:val="28"/>
          <w:szCs w:val="28"/>
        </w:rPr>
        <w:t>锚固区保护层是指钢筋外边缘到混凝土表面的距离，它对钢筋的锚固性能和耐久性起着重要作用。足够的保护层厚度可以防止钢筋受到外界环境的侵蚀，保证钢筋与混凝土之间的粘结力。一般来说，保护层厚度越大，钢筋的锚固性能越好，但过厚的保护层会增加结构的自重和成本。</w:t>
      </w:r>
    </w:p>
    <w:p w14:paraId="6A0E3FDE" w14:textId="77777777" w:rsidR="0038076E" w:rsidRPr="00F81003" w:rsidRDefault="00187602">
      <w:pPr>
        <w:pStyle w:val="a3"/>
        <w:widowControl/>
        <w:spacing w:line="23" w:lineRule="atLeast"/>
        <w:jc w:val="both"/>
        <w:rPr>
          <w:sz w:val="28"/>
          <w:szCs w:val="28"/>
        </w:rPr>
      </w:pPr>
      <w:r w:rsidRPr="00F81003">
        <w:rPr>
          <w:rFonts w:ascii="宋体" w:eastAsia="宋体" w:hAnsi="宋体" w:cs="宋体" w:hint="eastAsia"/>
          <w:color w:val="000000"/>
          <w:sz w:val="28"/>
          <w:szCs w:val="28"/>
        </w:rPr>
        <w:t>在不同的环境条件下，对锚固区保护层厚度有不同的要求。在室内正常环境下，梁、板等构件的保护层厚度一般为</w:t>
      </w:r>
      <w:r w:rsidRPr="00F81003">
        <w:rPr>
          <w:rFonts w:ascii="宋体" w:eastAsia="宋体" w:hAnsi="宋体" w:cs="宋体" w:hint="eastAsia"/>
          <w:color w:val="000000"/>
          <w:sz w:val="28"/>
          <w:szCs w:val="28"/>
        </w:rPr>
        <w:t>15 - 20mm</w:t>
      </w:r>
      <w:r w:rsidRPr="00F81003">
        <w:rPr>
          <w:rFonts w:ascii="宋体" w:eastAsia="宋体" w:hAnsi="宋体" w:cs="宋体" w:hint="eastAsia"/>
          <w:color w:val="000000"/>
          <w:sz w:val="28"/>
          <w:szCs w:val="28"/>
        </w:rPr>
        <w:t>；而在露天或有侵蚀</w:t>
      </w:r>
      <w:r w:rsidRPr="00F81003">
        <w:rPr>
          <w:rFonts w:ascii="宋体" w:eastAsia="宋体" w:hAnsi="宋体" w:cs="宋体" w:hint="eastAsia"/>
          <w:color w:val="000000"/>
          <w:sz w:val="28"/>
          <w:szCs w:val="28"/>
        </w:rPr>
        <w:t>性介质的环境中，保护层厚度需要适当增加。例如，在海边的建筑工程中，由于海水的侵蚀作用，钢筋的保护层厚度通常要比室内环境下增加</w:t>
      </w:r>
      <w:r w:rsidRPr="00F81003">
        <w:rPr>
          <w:rFonts w:ascii="宋体" w:eastAsia="宋体" w:hAnsi="宋体" w:cs="宋体" w:hint="eastAsia"/>
          <w:color w:val="000000"/>
          <w:sz w:val="28"/>
          <w:szCs w:val="28"/>
        </w:rPr>
        <w:t>10 - 15mm</w:t>
      </w:r>
      <w:r w:rsidRPr="00F81003">
        <w:rPr>
          <w:rFonts w:ascii="宋体" w:eastAsia="宋体" w:hAnsi="宋体" w:cs="宋体" w:hint="eastAsia"/>
          <w:color w:val="000000"/>
          <w:sz w:val="28"/>
          <w:szCs w:val="28"/>
        </w:rPr>
        <w:t>。</w:t>
      </w:r>
    </w:p>
    <w:p w14:paraId="0F497AF3" w14:textId="77777777" w:rsidR="0038076E" w:rsidRPr="00F81003" w:rsidRDefault="00187602">
      <w:pPr>
        <w:pStyle w:val="a3"/>
        <w:widowControl/>
        <w:spacing w:line="23" w:lineRule="atLeast"/>
        <w:jc w:val="both"/>
        <w:rPr>
          <w:sz w:val="28"/>
          <w:szCs w:val="28"/>
        </w:rPr>
      </w:pPr>
      <w:r w:rsidRPr="00F81003">
        <w:rPr>
          <w:rFonts w:ascii="宋体" w:eastAsia="宋体" w:hAnsi="宋体" w:cs="宋体" w:hint="eastAsia"/>
          <w:color w:val="000000"/>
          <w:sz w:val="28"/>
          <w:szCs w:val="28"/>
        </w:rPr>
        <w:t>保护层的质量也会影响钢筋的锚固效果。如果保护层出现开裂、剥落等缺陷，会导致钢筋直接暴露在外界环境中，降低钢筋的耐久性和锚固性能。因此，在施工过程中，需要严格控制保护层的厚度和质量，确保钢筋的锚固安全。在一些工程中，由于保护层厚度不足或施工质量问题，导致钢筋过早锈蚀，影响了结构的使用寿命。</w:t>
      </w:r>
    </w:p>
    <w:p w14:paraId="0179E55D" w14:textId="77777777" w:rsidR="0038076E" w:rsidRPr="00F81003" w:rsidRDefault="00187602">
      <w:pPr>
        <w:pStyle w:val="2"/>
        <w:keepNext w:val="0"/>
        <w:keepLines w:val="0"/>
        <w:widowControl/>
        <w:spacing w:after="260" w:line="26" w:lineRule="atLeast"/>
        <w:rPr>
          <w:sz w:val="28"/>
          <w:szCs w:val="28"/>
        </w:rPr>
      </w:pPr>
      <w:bookmarkStart w:id="13" w:name="_Toc229053298"/>
      <w:r w:rsidRPr="00F81003">
        <w:rPr>
          <w:rFonts w:ascii="黑体" w:eastAsia="黑体" w:hAnsi="宋体" w:cs="黑体"/>
          <w:color w:val="000000"/>
          <w:sz w:val="28"/>
          <w:szCs w:val="28"/>
        </w:rPr>
        <w:t>四、</w:t>
      </w:r>
      <w:r w:rsidRPr="00F81003">
        <w:rPr>
          <w:rFonts w:ascii="黑体" w:eastAsia="黑体" w:hAnsi="宋体" w:cs="黑体"/>
          <w:color w:val="000000"/>
          <w:sz w:val="28"/>
          <w:szCs w:val="28"/>
        </w:rPr>
        <w:t xml:space="preserve"> </w:t>
      </w:r>
      <w:r w:rsidRPr="00F81003">
        <w:rPr>
          <w:rFonts w:ascii="黑体" w:eastAsia="黑体" w:hAnsi="宋体" w:cs="黑体"/>
          <w:color w:val="000000"/>
          <w:sz w:val="28"/>
          <w:szCs w:val="28"/>
        </w:rPr>
        <w:t>搭接核心要点</w:t>
      </w:r>
      <w:bookmarkEnd w:id="13"/>
    </w:p>
    <w:p w14:paraId="5C76C735" w14:textId="77777777" w:rsidR="0038076E" w:rsidRPr="00F81003" w:rsidRDefault="00187602">
      <w:pPr>
        <w:pStyle w:val="3"/>
        <w:keepNext w:val="0"/>
        <w:keepLines w:val="0"/>
        <w:widowControl/>
        <w:spacing w:after="260" w:line="26" w:lineRule="atLeast"/>
        <w:rPr>
          <w:sz w:val="28"/>
          <w:szCs w:val="28"/>
        </w:rPr>
      </w:pPr>
      <w:bookmarkStart w:id="14" w:name="_Toc229053299"/>
      <w:r w:rsidRPr="00F81003">
        <w:rPr>
          <w:rFonts w:ascii="宋体" w:eastAsia="宋体" w:hAnsi="宋体" w:cs="宋体" w:hint="eastAsia"/>
          <w:color w:val="000000"/>
          <w:sz w:val="28"/>
          <w:szCs w:val="28"/>
        </w:rPr>
        <w:t xml:space="preserve">4.1 </w:t>
      </w:r>
      <w:r w:rsidRPr="00F81003">
        <w:rPr>
          <w:rFonts w:ascii="宋体" w:eastAsia="宋体" w:hAnsi="宋体" w:cs="宋体" w:hint="eastAsia"/>
          <w:color w:val="000000"/>
          <w:sz w:val="28"/>
          <w:szCs w:val="28"/>
        </w:rPr>
        <w:t>搭接方式选择</w:t>
      </w:r>
      <w:bookmarkEnd w:id="14"/>
    </w:p>
    <w:p w14:paraId="79A94BFF" w14:textId="77777777" w:rsidR="0038076E" w:rsidRPr="00F81003" w:rsidRDefault="00187602">
      <w:pPr>
        <w:pStyle w:val="a3"/>
        <w:widowControl/>
        <w:spacing w:line="23" w:lineRule="atLeast"/>
        <w:jc w:val="both"/>
        <w:rPr>
          <w:sz w:val="28"/>
          <w:szCs w:val="28"/>
        </w:rPr>
      </w:pPr>
      <w:r w:rsidRPr="00F81003">
        <w:rPr>
          <w:rFonts w:ascii="宋体" w:eastAsia="宋体" w:hAnsi="宋体" w:cs="宋体" w:hint="eastAsia"/>
          <w:color w:val="000000"/>
          <w:sz w:val="28"/>
          <w:szCs w:val="28"/>
        </w:rPr>
        <w:t>在建筑工程施工中，钢筋的搭接方式主</w:t>
      </w:r>
      <w:r w:rsidRPr="00F81003">
        <w:rPr>
          <w:rFonts w:ascii="宋体" w:eastAsia="宋体" w:hAnsi="宋体" w:cs="宋体" w:hint="eastAsia"/>
          <w:color w:val="000000"/>
          <w:sz w:val="28"/>
          <w:szCs w:val="28"/>
        </w:rPr>
        <w:t>要有绑扎搭接、焊接搭接和机械连接三种，每种方式都有其适用场景和特点。</w:t>
      </w:r>
      <w:r w:rsidRPr="00F81003">
        <w:rPr>
          <w:rFonts w:ascii="宋体" w:eastAsia="宋体" w:hAnsi="宋体" w:cs="宋体" w:hint="eastAsia"/>
          <w:color w:val="000000"/>
          <w:sz w:val="28"/>
          <w:szCs w:val="28"/>
        </w:rPr>
        <w:br/>
      </w:r>
      <w:r w:rsidRPr="00F81003">
        <w:rPr>
          <w:rFonts w:ascii="宋体" w:eastAsia="宋体" w:hAnsi="宋体" w:cs="宋体" w:hint="eastAsia"/>
          <w:color w:val="000000"/>
          <w:sz w:val="28"/>
          <w:szCs w:val="28"/>
        </w:rPr>
        <w:t>绑扎搭接是一种较为传统且常用的方式，它操作简单，不需要特殊的设备和技术，成本相对较低。例如，在一些小型建筑工程或者对钢筋连接要求不是特别高的部位，如构造柱、圈梁等，常采用绑扎搭接。一般来说，对于直径较小的钢筋（如φ</w:t>
      </w:r>
      <w:r w:rsidRPr="00F81003">
        <w:rPr>
          <w:rFonts w:ascii="宋体" w:eastAsia="宋体" w:hAnsi="宋体" w:cs="宋体" w:hint="eastAsia"/>
          <w:color w:val="000000"/>
          <w:sz w:val="28"/>
          <w:szCs w:val="28"/>
        </w:rPr>
        <w:t xml:space="preserve">6 - </w:t>
      </w:r>
      <w:r w:rsidRPr="00F81003">
        <w:rPr>
          <w:rFonts w:ascii="宋体" w:eastAsia="宋体" w:hAnsi="宋体" w:cs="宋体" w:hint="eastAsia"/>
          <w:color w:val="000000"/>
          <w:sz w:val="28"/>
          <w:szCs w:val="28"/>
        </w:rPr>
        <w:t>φ</w:t>
      </w:r>
      <w:r w:rsidRPr="00F81003">
        <w:rPr>
          <w:rFonts w:ascii="宋体" w:eastAsia="宋体" w:hAnsi="宋体" w:cs="宋体" w:hint="eastAsia"/>
          <w:color w:val="000000"/>
          <w:sz w:val="28"/>
          <w:szCs w:val="28"/>
        </w:rPr>
        <w:t>12</w:t>
      </w:r>
      <w:r w:rsidRPr="00F81003">
        <w:rPr>
          <w:rFonts w:ascii="宋体" w:eastAsia="宋体" w:hAnsi="宋体" w:cs="宋体" w:hint="eastAsia"/>
          <w:color w:val="000000"/>
          <w:sz w:val="28"/>
          <w:szCs w:val="28"/>
        </w:rPr>
        <w:t>），绑扎搭接能够满足基本的力学性能要求。其搭接长度通常根据钢筋的直径、混凝土强度等级和抗震等级等因素来确定，一般在</w:t>
      </w:r>
      <w:r w:rsidRPr="00F81003">
        <w:rPr>
          <w:rFonts w:ascii="宋体" w:eastAsia="宋体" w:hAnsi="宋体" w:cs="宋体" w:hint="eastAsia"/>
          <w:color w:val="000000"/>
          <w:sz w:val="28"/>
          <w:szCs w:val="28"/>
        </w:rPr>
        <w:t>30d - 50d</w:t>
      </w:r>
      <w:r w:rsidRPr="00F81003">
        <w:rPr>
          <w:rFonts w:ascii="宋体" w:eastAsia="宋体" w:hAnsi="宋体" w:cs="宋体" w:hint="eastAsia"/>
          <w:color w:val="000000"/>
          <w:sz w:val="28"/>
          <w:szCs w:val="28"/>
        </w:rPr>
        <w:t>（</w:t>
      </w:r>
      <w:r w:rsidRPr="00F81003">
        <w:rPr>
          <w:rFonts w:ascii="宋体" w:eastAsia="宋体" w:hAnsi="宋体" w:cs="宋体" w:hint="eastAsia"/>
          <w:color w:val="000000"/>
          <w:sz w:val="28"/>
          <w:szCs w:val="28"/>
        </w:rPr>
        <w:t>d</w:t>
      </w:r>
      <w:r w:rsidRPr="00F81003">
        <w:rPr>
          <w:rFonts w:ascii="宋体" w:eastAsia="宋体" w:hAnsi="宋体" w:cs="宋体" w:hint="eastAsia"/>
          <w:color w:val="000000"/>
          <w:sz w:val="28"/>
          <w:szCs w:val="28"/>
        </w:rPr>
        <w:t>为钢筋直径）之间。比如，当钢筋直径为</w:t>
      </w:r>
      <w:r w:rsidRPr="00F81003">
        <w:rPr>
          <w:rFonts w:ascii="宋体" w:eastAsia="宋体" w:hAnsi="宋体" w:cs="宋体" w:hint="eastAsia"/>
          <w:color w:val="000000"/>
          <w:sz w:val="28"/>
          <w:szCs w:val="28"/>
        </w:rPr>
        <w:t>10mm</w:t>
      </w:r>
      <w:r w:rsidRPr="00F81003">
        <w:rPr>
          <w:rFonts w:ascii="宋体" w:eastAsia="宋体" w:hAnsi="宋体" w:cs="宋体" w:hint="eastAsia"/>
          <w:color w:val="000000"/>
          <w:sz w:val="28"/>
          <w:szCs w:val="28"/>
        </w:rPr>
        <w:t>，混凝土强度等级为</w:t>
      </w:r>
      <w:r w:rsidRPr="00F81003">
        <w:rPr>
          <w:rFonts w:ascii="宋体" w:eastAsia="宋体" w:hAnsi="宋体" w:cs="宋体" w:hint="eastAsia"/>
          <w:color w:val="000000"/>
          <w:sz w:val="28"/>
          <w:szCs w:val="28"/>
        </w:rPr>
        <w:t>C30</w:t>
      </w:r>
      <w:r w:rsidRPr="00F81003">
        <w:rPr>
          <w:rFonts w:ascii="宋体" w:eastAsia="宋体" w:hAnsi="宋体" w:cs="宋体" w:hint="eastAsia"/>
          <w:color w:val="000000"/>
          <w:sz w:val="28"/>
          <w:szCs w:val="28"/>
        </w:rPr>
        <w:t>，抗震等级</w:t>
      </w:r>
      <w:r w:rsidRPr="00F81003">
        <w:rPr>
          <w:rFonts w:ascii="宋体" w:eastAsia="宋体" w:hAnsi="宋体" w:cs="宋体" w:hint="eastAsia"/>
          <w:color w:val="000000"/>
          <w:sz w:val="28"/>
          <w:szCs w:val="28"/>
        </w:rPr>
        <w:t>为三级时，绑扎搭接长度可能为</w:t>
      </w:r>
      <w:r w:rsidRPr="00F81003">
        <w:rPr>
          <w:rFonts w:ascii="宋体" w:eastAsia="宋体" w:hAnsi="宋体" w:cs="宋体" w:hint="eastAsia"/>
          <w:color w:val="000000"/>
          <w:sz w:val="28"/>
          <w:szCs w:val="28"/>
        </w:rPr>
        <w:t>40d</w:t>
      </w:r>
      <w:r w:rsidRPr="00F81003">
        <w:rPr>
          <w:rFonts w:ascii="宋体" w:eastAsia="宋体" w:hAnsi="宋体" w:cs="宋体" w:hint="eastAsia"/>
          <w:color w:val="000000"/>
          <w:sz w:val="28"/>
          <w:szCs w:val="28"/>
        </w:rPr>
        <w:t>，即</w:t>
      </w:r>
      <w:r w:rsidRPr="00F81003">
        <w:rPr>
          <w:rFonts w:ascii="宋体" w:eastAsia="宋体" w:hAnsi="宋体" w:cs="宋体" w:hint="eastAsia"/>
          <w:color w:val="000000"/>
          <w:sz w:val="28"/>
          <w:szCs w:val="28"/>
        </w:rPr>
        <w:t>400mm</w:t>
      </w:r>
      <w:r w:rsidRPr="00F81003">
        <w:rPr>
          <w:rFonts w:ascii="宋体" w:eastAsia="宋体" w:hAnsi="宋体" w:cs="宋体" w:hint="eastAsia"/>
          <w:color w:val="000000"/>
          <w:sz w:val="28"/>
          <w:szCs w:val="28"/>
        </w:rPr>
        <w:t>。</w:t>
      </w:r>
      <w:r w:rsidRPr="00F81003">
        <w:rPr>
          <w:rFonts w:ascii="宋体" w:eastAsia="宋体" w:hAnsi="宋体" w:cs="宋体" w:hint="eastAsia"/>
          <w:color w:val="000000"/>
          <w:sz w:val="28"/>
          <w:szCs w:val="28"/>
        </w:rPr>
        <w:br/>
      </w:r>
      <w:r w:rsidRPr="00F81003">
        <w:rPr>
          <w:rFonts w:ascii="宋体" w:eastAsia="宋体" w:hAnsi="宋体" w:cs="宋体" w:hint="eastAsia"/>
          <w:color w:val="000000"/>
          <w:sz w:val="28"/>
          <w:szCs w:val="28"/>
        </w:rPr>
        <w:t>焊接搭接则包括闪光对焊、电弧焊等多种形式。闪光对焊适用于水平钢筋的连接，能够使两根钢筋的对接处形成牢固的焊接接头，其强度较高。例如在桥梁工程中，对于大直径的钢筋连接，常采用闪光对焊。</w:t>
      </w:r>
      <w:r w:rsidRPr="00F81003">
        <w:rPr>
          <w:rFonts w:ascii="宋体" w:eastAsia="宋体" w:hAnsi="宋体" w:cs="宋体" w:hint="eastAsia"/>
          <w:color w:val="000000"/>
          <w:sz w:val="28"/>
          <w:szCs w:val="28"/>
        </w:rPr>
        <w:lastRenderedPageBreak/>
        <w:t>电弧焊又分为单面焊和双面焊，单面焊的搭接长度一般为</w:t>
      </w:r>
      <w:r w:rsidRPr="00F81003">
        <w:rPr>
          <w:rFonts w:ascii="宋体" w:eastAsia="宋体" w:hAnsi="宋体" w:cs="宋体" w:hint="eastAsia"/>
          <w:color w:val="000000"/>
          <w:sz w:val="28"/>
          <w:szCs w:val="28"/>
        </w:rPr>
        <w:t>10d</w:t>
      </w:r>
      <w:r w:rsidRPr="00F81003">
        <w:rPr>
          <w:rFonts w:ascii="宋体" w:eastAsia="宋体" w:hAnsi="宋体" w:cs="宋体" w:hint="eastAsia"/>
          <w:color w:val="000000"/>
          <w:sz w:val="28"/>
          <w:szCs w:val="28"/>
        </w:rPr>
        <w:t>，双面焊为</w:t>
      </w:r>
      <w:r w:rsidRPr="00F81003">
        <w:rPr>
          <w:rFonts w:ascii="宋体" w:eastAsia="宋体" w:hAnsi="宋体" w:cs="宋体" w:hint="eastAsia"/>
          <w:color w:val="000000"/>
          <w:sz w:val="28"/>
          <w:szCs w:val="28"/>
        </w:rPr>
        <w:t>5d</w:t>
      </w:r>
      <w:r w:rsidRPr="00F81003">
        <w:rPr>
          <w:rFonts w:ascii="宋体" w:eastAsia="宋体" w:hAnsi="宋体" w:cs="宋体" w:hint="eastAsia"/>
          <w:color w:val="000000"/>
          <w:sz w:val="28"/>
          <w:szCs w:val="28"/>
        </w:rPr>
        <w:t>。如在某高层建筑的柱钢筋连接中，采用单面焊，钢筋直径为</w:t>
      </w:r>
      <w:r w:rsidRPr="00F81003">
        <w:rPr>
          <w:rFonts w:ascii="宋体" w:eastAsia="宋体" w:hAnsi="宋体" w:cs="宋体" w:hint="eastAsia"/>
          <w:color w:val="000000"/>
          <w:sz w:val="28"/>
          <w:szCs w:val="28"/>
        </w:rPr>
        <w:t>20mm</w:t>
      </w:r>
      <w:r w:rsidRPr="00F81003">
        <w:rPr>
          <w:rFonts w:ascii="宋体" w:eastAsia="宋体" w:hAnsi="宋体" w:cs="宋体" w:hint="eastAsia"/>
          <w:color w:val="000000"/>
          <w:sz w:val="28"/>
          <w:szCs w:val="28"/>
        </w:rPr>
        <w:t>，那么搭接长度就应为</w:t>
      </w:r>
      <w:r w:rsidRPr="00F81003">
        <w:rPr>
          <w:rFonts w:ascii="宋体" w:eastAsia="宋体" w:hAnsi="宋体" w:cs="宋体" w:hint="eastAsia"/>
          <w:color w:val="000000"/>
          <w:sz w:val="28"/>
          <w:szCs w:val="28"/>
        </w:rPr>
        <w:t>200mm</w:t>
      </w:r>
      <w:r w:rsidRPr="00F81003">
        <w:rPr>
          <w:rFonts w:ascii="宋体" w:eastAsia="宋体" w:hAnsi="宋体" w:cs="宋体" w:hint="eastAsia"/>
          <w:color w:val="000000"/>
          <w:sz w:val="28"/>
          <w:szCs w:val="28"/>
        </w:rPr>
        <w:t>。</w:t>
      </w:r>
      <w:r w:rsidRPr="00F81003">
        <w:rPr>
          <w:rFonts w:ascii="宋体" w:eastAsia="宋体" w:hAnsi="宋体" w:cs="宋体" w:hint="eastAsia"/>
          <w:color w:val="000000"/>
          <w:sz w:val="28"/>
          <w:szCs w:val="28"/>
        </w:rPr>
        <w:br/>
      </w:r>
      <w:r w:rsidRPr="00F81003">
        <w:rPr>
          <w:rFonts w:ascii="宋体" w:eastAsia="宋体" w:hAnsi="宋体" w:cs="宋体" w:hint="eastAsia"/>
          <w:color w:val="000000"/>
          <w:sz w:val="28"/>
          <w:szCs w:val="28"/>
        </w:rPr>
        <w:t>机械连接主要有直螺纹连接、锥螺纹连接等。这种方式连接可靠，不受钢筋化学成分、可焊性等因素的影响，适用于各种直径的</w:t>
      </w:r>
      <w:r w:rsidRPr="00F81003">
        <w:rPr>
          <w:rFonts w:ascii="宋体" w:eastAsia="宋体" w:hAnsi="宋体" w:cs="宋体" w:hint="eastAsia"/>
          <w:color w:val="000000"/>
          <w:sz w:val="28"/>
          <w:szCs w:val="28"/>
        </w:rPr>
        <w:t>钢筋连接。在一些大型建筑工程、超高层建筑中，机械连接应用较为广泛。例如，在某超高层写字楼的施工中，为了保证钢筋连接的质量和可靠性，对梁、柱等重要部位的钢筋采用直螺纹连接。</w:t>
      </w:r>
    </w:p>
    <w:p w14:paraId="730F49F9" w14:textId="77777777" w:rsidR="0038076E" w:rsidRPr="00F81003" w:rsidRDefault="00187602">
      <w:pPr>
        <w:pStyle w:val="3"/>
        <w:keepNext w:val="0"/>
        <w:keepLines w:val="0"/>
        <w:widowControl/>
        <w:spacing w:after="260" w:line="26" w:lineRule="atLeast"/>
        <w:rPr>
          <w:sz w:val="28"/>
          <w:szCs w:val="28"/>
        </w:rPr>
      </w:pPr>
      <w:bookmarkStart w:id="15" w:name="_Toc229053300"/>
      <w:r w:rsidRPr="00F81003">
        <w:rPr>
          <w:rFonts w:ascii="宋体" w:eastAsia="宋体" w:hAnsi="宋体" w:cs="宋体" w:hint="eastAsia"/>
          <w:color w:val="000000"/>
          <w:sz w:val="28"/>
          <w:szCs w:val="28"/>
        </w:rPr>
        <w:t xml:space="preserve">4.2 </w:t>
      </w:r>
      <w:r w:rsidRPr="00F81003">
        <w:rPr>
          <w:rFonts w:ascii="宋体" w:eastAsia="宋体" w:hAnsi="宋体" w:cs="宋体" w:hint="eastAsia"/>
          <w:color w:val="000000"/>
          <w:sz w:val="28"/>
          <w:szCs w:val="28"/>
        </w:rPr>
        <w:t>接头位置确定</w:t>
      </w:r>
      <w:bookmarkEnd w:id="15"/>
    </w:p>
    <w:p w14:paraId="48DE9B4C" w14:textId="77777777" w:rsidR="0038076E" w:rsidRPr="00F81003" w:rsidRDefault="00187602">
      <w:pPr>
        <w:pStyle w:val="a3"/>
        <w:widowControl/>
        <w:spacing w:line="23" w:lineRule="atLeast"/>
        <w:jc w:val="both"/>
        <w:rPr>
          <w:sz w:val="28"/>
          <w:szCs w:val="28"/>
        </w:rPr>
      </w:pPr>
      <w:r w:rsidRPr="00F81003">
        <w:rPr>
          <w:rFonts w:ascii="宋体" w:eastAsia="宋体" w:hAnsi="宋体" w:cs="宋体" w:hint="eastAsia"/>
          <w:color w:val="000000"/>
          <w:sz w:val="28"/>
          <w:szCs w:val="28"/>
        </w:rPr>
        <w:t>接头位置的确定对于钢筋的受力性能和结构的安全性至关重要。应尽量避免在受力较大的部位设置接头。例如，在梁的跨中部位，是梁的正弯矩最大处，一般不允许设置钢筋接头；而在梁的支座附近，负弯矩较大，也应尽量减少接头的设置。</w:t>
      </w:r>
      <w:r w:rsidRPr="00F81003">
        <w:rPr>
          <w:rFonts w:ascii="宋体" w:eastAsia="宋体" w:hAnsi="宋体" w:cs="宋体" w:hint="eastAsia"/>
          <w:color w:val="000000"/>
          <w:sz w:val="28"/>
          <w:szCs w:val="28"/>
        </w:rPr>
        <w:br/>
      </w:r>
      <w:r w:rsidRPr="00F81003">
        <w:rPr>
          <w:rFonts w:ascii="宋体" w:eastAsia="宋体" w:hAnsi="宋体" w:cs="宋体" w:hint="eastAsia"/>
          <w:color w:val="000000"/>
          <w:sz w:val="28"/>
          <w:szCs w:val="28"/>
        </w:rPr>
        <w:t>对于柱钢筋，接头应避开柱端箍筋加密区。柱端箍筋加密区是为了增强柱的抗震性能，在这个区域设置接头会影响柱的</w:t>
      </w:r>
      <w:r w:rsidRPr="00F81003">
        <w:rPr>
          <w:rFonts w:ascii="宋体" w:eastAsia="宋体" w:hAnsi="宋体" w:cs="宋体" w:hint="eastAsia"/>
          <w:color w:val="000000"/>
          <w:sz w:val="28"/>
          <w:szCs w:val="28"/>
        </w:rPr>
        <w:t>整体性能。一般来说，柱钢筋的接头宜设置在柱的中部，且相邻接头应错开一定的距离。根据规范要求，同一截面内钢筋接头面积百分率不宜大于</w:t>
      </w:r>
      <w:r w:rsidRPr="00F81003">
        <w:rPr>
          <w:rFonts w:ascii="宋体" w:eastAsia="宋体" w:hAnsi="宋体" w:cs="宋体" w:hint="eastAsia"/>
          <w:color w:val="000000"/>
          <w:sz w:val="28"/>
          <w:szCs w:val="28"/>
        </w:rPr>
        <w:t>50%</w:t>
      </w:r>
      <w:r w:rsidRPr="00F81003">
        <w:rPr>
          <w:rFonts w:ascii="宋体" w:eastAsia="宋体" w:hAnsi="宋体" w:cs="宋体" w:hint="eastAsia"/>
          <w:color w:val="000000"/>
          <w:sz w:val="28"/>
          <w:szCs w:val="28"/>
        </w:rPr>
        <w:t>。例如，在某框架结构的柱子施工中，柱的高度为</w:t>
      </w:r>
      <w:r w:rsidRPr="00F81003">
        <w:rPr>
          <w:rFonts w:ascii="宋体" w:eastAsia="宋体" w:hAnsi="宋体" w:cs="宋体" w:hint="eastAsia"/>
          <w:color w:val="000000"/>
          <w:sz w:val="28"/>
          <w:szCs w:val="28"/>
        </w:rPr>
        <w:t>4m</w:t>
      </w:r>
      <w:r w:rsidRPr="00F81003">
        <w:rPr>
          <w:rFonts w:ascii="宋体" w:eastAsia="宋体" w:hAnsi="宋体" w:cs="宋体" w:hint="eastAsia"/>
          <w:color w:val="000000"/>
          <w:sz w:val="28"/>
          <w:szCs w:val="28"/>
        </w:rPr>
        <w:t>，钢筋接头应避开柱端</w:t>
      </w:r>
      <w:r w:rsidRPr="00F81003">
        <w:rPr>
          <w:rFonts w:ascii="宋体" w:eastAsia="宋体" w:hAnsi="宋体" w:cs="宋体" w:hint="eastAsia"/>
          <w:color w:val="000000"/>
          <w:sz w:val="28"/>
          <w:szCs w:val="28"/>
        </w:rPr>
        <w:t>0.5m - 1m</w:t>
      </w:r>
      <w:r w:rsidRPr="00F81003">
        <w:rPr>
          <w:rFonts w:ascii="宋体" w:eastAsia="宋体" w:hAnsi="宋体" w:cs="宋体" w:hint="eastAsia"/>
          <w:color w:val="000000"/>
          <w:sz w:val="28"/>
          <w:szCs w:val="28"/>
        </w:rPr>
        <w:t>的箍筋加密区，且相邻钢筋的接头应错开不小于</w:t>
      </w:r>
      <w:r w:rsidRPr="00F81003">
        <w:rPr>
          <w:rFonts w:ascii="宋体" w:eastAsia="宋体" w:hAnsi="宋体" w:cs="宋体" w:hint="eastAsia"/>
          <w:color w:val="000000"/>
          <w:sz w:val="28"/>
          <w:szCs w:val="28"/>
        </w:rPr>
        <w:t>35d</w:t>
      </w:r>
      <w:r w:rsidRPr="00F81003">
        <w:rPr>
          <w:rFonts w:ascii="宋体" w:eastAsia="宋体" w:hAnsi="宋体" w:cs="宋体" w:hint="eastAsia"/>
          <w:color w:val="000000"/>
          <w:sz w:val="28"/>
          <w:szCs w:val="28"/>
        </w:rPr>
        <w:t>（</w:t>
      </w:r>
      <w:r w:rsidRPr="00F81003">
        <w:rPr>
          <w:rFonts w:ascii="宋体" w:eastAsia="宋体" w:hAnsi="宋体" w:cs="宋体" w:hint="eastAsia"/>
          <w:color w:val="000000"/>
          <w:sz w:val="28"/>
          <w:szCs w:val="28"/>
        </w:rPr>
        <w:t>d</w:t>
      </w:r>
      <w:r w:rsidRPr="00F81003">
        <w:rPr>
          <w:rFonts w:ascii="宋体" w:eastAsia="宋体" w:hAnsi="宋体" w:cs="宋体" w:hint="eastAsia"/>
          <w:color w:val="000000"/>
          <w:sz w:val="28"/>
          <w:szCs w:val="28"/>
        </w:rPr>
        <w:t>为钢筋直径）的距离。</w:t>
      </w:r>
      <w:r w:rsidRPr="00F81003">
        <w:rPr>
          <w:rFonts w:ascii="宋体" w:eastAsia="宋体" w:hAnsi="宋体" w:cs="宋体" w:hint="eastAsia"/>
          <w:color w:val="000000"/>
          <w:sz w:val="28"/>
          <w:szCs w:val="28"/>
        </w:rPr>
        <w:br/>
      </w:r>
      <w:r w:rsidRPr="00F81003">
        <w:rPr>
          <w:rFonts w:ascii="宋体" w:eastAsia="宋体" w:hAnsi="宋体" w:cs="宋体" w:hint="eastAsia"/>
          <w:color w:val="000000"/>
          <w:sz w:val="28"/>
          <w:szCs w:val="28"/>
        </w:rPr>
        <w:t>在板钢筋的连接中，板底钢筋的接头应设置在支座处，而板顶钢筋的接头应设置在跨中。这是因为板底钢筋在支座处受拉较小，而板顶钢筋在跨中受拉较小。例如，在某住宅建筑的楼板施工中，严格按照这一原则设置钢筋接头，有效地保证了楼板的</w:t>
      </w:r>
      <w:r w:rsidRPr="00F81003">
        <w:rPr>
          <w:rFonts w:ascii="宋体" w:eastAsia="宋体" w:hAnsi="宋体" w:cs="宋体" w:hint="eastAsia"/>
          <w:color w:val="000000"/>
          <w:sz w:val="28"/>
          <w:szCs w:val="28"/>
        </w:rPr>
        <w:t>受力性能。</w:t>
      </w:r>
    </w:p>
    <w:p w14:paraId="12962C4C" w14:textId="77777777" w:rsidR="0038076E" w:rsidRPr="00F81003" w:rsidRDefault="00187602">
      <w:pPr>
        <w:pStyle w:val="3"/>
        <w:keepNext w:val="0"/>
        <w:keepLines w:val="0"/>
        <w:widowControl/>
        <w:spacing w:after="260" w:line="26" w:lineRule="atLeast"/>
        <w:rPr>
          <w:sz w:val="28"/>
          <w:szCs w:val="28"/>
        </w:rPr>
      </w:pPr>
      <w:bookmarkStart w:id="16" w:name="_Toc229053301"/>
      <w:r w:rsidRPr="00F81003">
        <w:rPr>
          <w:rFonts w:ascii="宋体" w:eastAsia="宋体" w:hAnsi="宋体" w:cs="宋体" w:hint="eastAsia"/>
          <w:color w:val="000000"/>
          <w:sz w:val="28"/>
          <w:szCs w:val="28"/>
        </w:rPr>
        <w:t xml:space="preserve">4.3 </w:t>
      </w:r>
      <w:r w:rsidRPr="00F81003">
        <w:rPr>
          <w:rFonts w:ascii="宋体" w:eastAsia="宋体" w:hAnsi="宋体" w:cs="宋体" w:hint="eastAsia"/>
          <w:color w:val="000000"/>
          <w:sz w:val="28"/>
          <w:szCs w:val="28"/>
        </w:rPr>
        <w:t>搭接质量控制</w:t>
      </w:r>
      <w:bookmarkEnd w:id="16"/>
    </w:p>
    <w:p w14:paraId="064D8877" w14:textId="77777777" w:rsidR="0038076E" w:rsidRPr="00F81003" w:rsidRDefault="00187602">
      <w:pPr>
        <w:pStyle w:val="a3"/>
        <w:widowControl/>
        <w:spacing w:line="23" w:lineRule="atLeast"/>
        <w:jc w:val="both"/>
        <w:rPr>
          <w:sz w:val="28"/>
          <w:szCs w:val="28"/>
        </w:rPr>
      </w:pPr>
      <w:r w:rsidRPr="00F81003">
        <w:rPr>
          <w:rFonts w:ascii="宋体" w:eastAsia="宋体" w:hAnsi="宋体" w:cs="宋体" w:hint="eastAsia"/>
          <w:color w:val="000000"/>
          <w:sz w:val="28"/>
          <w:szCs w:val="28"/>
        </w:rPr>
        <w:t>为了确保钢筋搭接的质量，需要从多个方面进行控制。首先是钢筋的加工质量，钢筋的下料长度应准确，保证搭接长度符合设计要求。例如，在钢筋加工车间，应采用精确的测量工具进行下料，误差应控制在±</w:t>
      </w:r>
      <w:r w:rsidRPr="00F81003">
        <w:rPr>
          <w:rFonts w:ascii="宋体" w:eastAsia="宋体" w:hAnsi="宋体" w:cs="宋体" w:hint="eastAsia"/>
          <w:color w:val="000000"/>
          <w:sz w:val="28"/>
          <w:szCs w:val="28"/>
        </w:rPr>
        <w:t>5mm</w:t>
      </w:r>
      <w:r w:rsidRPr="00F81003">
        <w:rPr>
          <w:rFonts w:ascii="宋体" w:eastAsia="宋体" w:hAnsi="宋体" w:cs="宋体" w:hint="eastAsia"/>
          <w:color w:val="000000"/>
          <w:sz w:val="28"/>
          <w:szCs w:val="28"/>
        </w:rPr>
        <w:t>以内。</w:t>
      </w:r>
      <w:r w:rsidRPr="00F81003">
        <w:rPr>
          <w:rFonts w:ascii="宋体" w:eastAsia="宋体" w:hAnsi="宋体" w:cs="宋体" w:hint="eastAsia"/>
          <w:color w:val="000000"/>
          <w:sz w:val="28"/>
          <w:szCs w:val="28"/>
        </w:rPr>
        <w:br/>
      </w:r>
      <w:r w:rsidRPr="00F81003">
        <w:rPr>
          <w:rFonts w:ascii="宋体" w:eastAsia="宋体" w:hAnsi="宋体" w:cs="宋体" w:hint="eastAsia"/>
          <w:color w:val="000000"/>
          <w:sz w:val="28"/>
          <w:szCs w:val="28"/>
        </w:rPr>
        <w:t>在绑扎搭接时，应保证绑扎牢固，绑扎点的间距应符合规范要求。一般来说，绑扎点的间距不宜大于</w:t>
      </w:r>
      <w:r w:rsidRPr="00F81003">
        <w:rPr>
          <w:rFonts w:ascii="宋体" w:eastAsia="宋体" w:hAnsi="宋体" w:cs="宋体" w:hint="eastAsia"/>
          <w:color w:val="000000"/>
          <w:sz w:val="28"/>
          <w:szCs w:val="28"/>
        </w:rPr>
        <w:t>200mm</w:t>
      </w:r>
      <w:r w:rsidRPr="00F81003">
        <w:rPr>
          <w:rFonts w:ascii="宋体" w:eastAsia="宋体" w:hAnsi="宋体" w:cs="宋体" w:hint="eastAsia"/>
          <w:color w:val="000000"/>
          <w:sz w:val="28"/>
          <w:szCs w:val="28"/>
        </w:rPr>
        <w:t>。应保证钢筋的位置准确，避免出现钢筋移位的情况。例如，在某工程中，由于绑扎不牢固，导致钢筋在混凝土浇筑过程中发生移位，影响了结构的受力性能。</w:t>
      </w:r>
      <w:r w:rsidRPr="00F81003">
        <w:rPr>
          <w:rFonts w:ascii="宋体" w:eastAsia="宋体" w:hAnsi="宋体" w:cs="宋体" w:hint="eastAsia"/>
          <w:color w:val="000000"/>
          <w:sz w:val="28"/>
          <w:szCs w:val="28"/>
        </w:rPr>
        <w:br/>
      </w:r>
      <w:r w:rsidRPr="00F81003">
        <w:rPr>
          <w:rFonts w:ascii="宋体" w:eastAsia="宋体" w:hAnsi="宋体" w:cs="宋体" w:hint="eastAsia"/>
          <w:color w:val="000000"/>
          <w:sz w:val="28"/>
          <w:szCs w:val="28"/>
        </w:rPr>
        <w:lastRenderedPageBreak/>
        <w:t>对于焊接搭接，应保证焊接质量。焊接前应清理钢筋表面的油污、铁锈等杂质，焊接过程中应控制好焊接电流、电压等参数。例如，在闪光对焊时，焊接电流过大可能会导致钢筋接头过热，影响接头的强度；焊接电流过小则可能导致焊接不牢固。焊接完成后，应进行外观检查和力学性能试验，确保焊接接头的</w:t>
      </w:r>
      <w:r w:rsidRPr="00F81003">
        <w:rPr>
          <w:rFonts w:ascii="宋体" w:eastAsia="宋体" w:hAnsi="宋体" w:cs="宋体" w:hint="eastAsia"/>
          <w:color w:val="000000"/>
          <w:sz w:val="28"/>
          <w:szCs w:val="28"/>
        </w:rPr>
        <w:t>质量符合要求。</w:t>
      </w:r>
      <w:r w:rsidRPr="00F81003">
        <w:rPr>
          <w:rFonts w:ascii="宋体" w:eastAsia="宋体" w:hAnsi="宋体" w:cs="宋体" w:hint="eastAsia"/>
          <w:color w:val="000000"/>
          <w:sz w:val="28"/>
          <w:szCs w:val="28"/>
        </w:rPr>
        <w:br/>
      </w:r>
      <w:r w:rsidRPr="00F81003">
        <w:rPr>
          <w:rFonts w:ascii="宋体" w:eastAsia="宋体" w:hAnsi="宋体" w:cs="宋体" w:hint="eastAsia"/>
          <w:color w:val="000000"/>
          <w:sz w:val="28"/>
          <w:szCs w:val="28"/>
        </w:rPr>
        <w:t>机械连接时，应保证连接套筒的质量和安装质量。连接套筒的材质、规格应符合设计要求，安装时应保证钢筋与套筒的连接紧密，拧紧力矩应符合规定。例如，在直螺纹连接中，拧紧力矩应根据钢筋直径的不同而有所不同，一般为</w:t>
      </w:r>
      <w:r w:rsidRPr="00F81003">
        <w:rPr>
          <w:rFonts w:ascii="宋体" w:eastAsia="宋体" w:hAnsi="宋体" w:cs="宋体" w:hint="eastAsia"/>
          <w:color w:val="000000"/>
          <w:sz w:val="28"/>
          <w:szCs w:val="28"/>
        </w:rPr>
        <w:t>100N</w:t>
      </w:r>
      <w:r w:rsidRPr="00F81003">
        <w:rPr>
          <w:rFonts w:ascii="宋体" w:eastAsia="宋体" w:hAnsi="宋体" w:cs="宋体" w:hint="eastAsia"/>
          <w:color w:val="000000"/>
          <w:sz w:val="28"/>
          <w:szCs w:val="28"/>
        </w:rPr>
        <w:t>·</w:t>
      </w:r>
      <w:r w:rsidRPr="00F81003">
        <w:rPr>
          <w:rFonts w:ascii="宋体" w:eastAsia="宋体" w:hAnsi="宋体" w:cs="宋体" w:hint="eastAsia"/>
          <w:color w:val="000000"/>
          <w:sz w:val="28"/>
          <w:szCs w:val="28"/>
        </w:rPr>
        <w:t>m - 320N</w:t>
      </w:r>
      <w:r w:rsidRPr="00F81003">
        <w:rPr>
          <w:rFonts w:ascii="宋体" w:eastAsia="宋体" w:hAnsi="宋体" w:cs="宋体" w:hint="eastAsia"/>
          <w:color w:val="000000"/>
          <w:sz w:val="28"/>
          <w:szCs w:val="28"/>
        </w:rPr>
        <w:t>·</w:t>
      </w:r>
      <w:r w:rsidRPr="00F81003">
        <w:rPr>
          <w:rFonts w:ascii="宋体" w:eastAsia="宋体" w:hAnsi="宋体" w:cs="宋体" w:hint="eastAsia"/>
          <w:color w:val="000000"/>
          <w:sz w:val="28"/>
          <w:szCs w:val="28"/>
        </w:rPr>
        <w:t>m</w:t>
      </w:r>
      <w:r w:rsidRPr="00F81003">
        <w:rPr>
          <w:rFonts w:ascii="宋体" w:eastAsia="宋体" w:hAnsi="宋体" w:cs="宋体" w:hint="eastAsia"/>
          <w:color w:val="000000"/>
          <w:sz w:val="28"/>
          <w:szCs w:val="28"/>
        </w:rPr>
        <w:t>。应进行接头的抽样检验，确保连接质量。</w:t>
      </w:r>
    </w:p>
    <w:p w14:paraId="3DB4D4F4" w14:textId="70F14B4B" w:rsidR="0038076E" w:rsidRDefault="0038076E">
      <w:pPr>
        <w:pStyle w:val="a3"/>
        <w:widowControl/>
        <w:spacing w:line="23" w:lineRule="atLeast"/>
        <w:jc w:val="both"/>
      </w:pPr>
    </w:p>
    <w:p w14:paraId="184549C7" w14:textId="77777777" w:rsidR="0038076E" w:rsidRDefault="0038076E"/>
    <w:sectPr w:rsidR="0038076E">
      <w:pgSz w:w="11906" w:h="16838"/>
      <w:pgMar w:top="1440" w:right="1800" w:bottom="1440" w:left="1800" w:header="851" w:footer="992" w:gutter="0"/>
      <w:cols w:space="0"/>
      <w:docGrid w:type="lines" w:linePitch="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F6393" w14:textId="77777777" w:rsidR="00187602" w:rsidRDefault="00187602" w:rsidP="00645C12">
      <w:r>
        <w:separator/>
      </w:r>
    </w:p>
  </w:endnote>
  <w:endnote w:type="continuationSeparator" w:id="0">
    <w:p w14:paraId="4735AB25" w14:textId="77777777" w:rsidR="00187602" w:rsidRDefault="00187602" w:rsidP="00645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E2E8B" w14:textId="77777777" w:rsidR="00187602" w:rsidRDefault="00187602" w:rsidP="00645C12">
      <w:r>
        <w:separator/>
      </w:r>
    </w:p>
  </w:footnote>
  <w:footnote w:type="continuationSeparator" w:id="0">
    <w:p w14:paraId="37C7509B" w14:textId="77777777" w:rsidR="00187602" w:rsidRDefault="00187602" w:rsidP="00645C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defaultTabStop w:val="420"/>
  <w:drawingGridHorizontalSpacing w:val="210"/>
  <w:drawingGridVerticalSpacing w:val="194"/>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AA24D9F"/>
    <w:rsid w:val="EFFF70E4"/>
    <w:rsid w:val="F7EEC240"/>
    <w:rsid w:val="FBF75102"/>
    <w:rsid w:val="FDDC5620"/>
    <w:rsid w:val="FDEA700A"/>
    <w:rsid w:val="FF7E05E3"/>
    <w:rsid w:val="FFBFCE42"/>
    <w:rsid w:val="00187602"/>
    <w:rsid w:val="0038076E"/>
    <w:rsid w:val="00645C12"/>
    <w:rsid w:val="00730616"/>
    <w:rsid w:val="00F81003"/>
    <w:rsid w:val="07011CC2"/>
    <w:rsid w:val="07644792"/>
    <w:rsid w:val="09284798"/>
    <w:rsid w:val="0F2B6FD9"/>
    <w:rsid w:val="183C240D"/>
    <w:rsid w:val="1AA24D9F"/>
    <w:rsid w:val="28DA2E89"/>
    <w:rsid w:val="2A4254F9"/>
    <w:rsid w:val="2D1F32F4"/>
    <w:rsid w:val="323B4D81"/>
    <w:rsid w:val="34B70380"/>
    <w:rsid w:val="3AE174A3"/>
    <w:rsid w:val="43446334"/>
    <w:rsid w:val="44A84E71"/>
    <w:rsid w:val="477DCE1E"/>
    <w:rsid w:val="573E1E21"/>
    <w:rsid w:val="5B487E91"/>
    <w:rsid w:val="5CF9550F"/>
    <w:rsid w:val="5EFEBDE8"/>
    <w:rsid w:val="68CA2609"/>
    <w:rsid w:val="68CC1AED"/>
    <w:rsid w:val="69BB0F42"/>
    <w:rsid w:val="6A637494"/>
    <w:rsid w:val="6BCF62E6"/>
    <w:rsid w:val="6CD3A16D"/>
    <w:rsid w:val="6D535020"/>
    <w:rsid w:val="6E5F49A6"/>
    <w:rsid w:val="6FFF37D2"/>
    <w:rsid w:val="70DE2EF1"/>
    <w:rsid w:val="7C5F4108"/>
    <w:rsid w:val="7F79C282"/>
    <w:rsid w:val="7F7B6CAE"/>
    <w:rsid w:val="7FBF6DD0"/>
    <w:rsid w:val="7FCD17FE"/>
    <w:rsid w:val="7FD7E9A0"/>
    <w:rsid w:val="7FE9FBB2"/>
    <w:rsid w:val="8FFFA67E"/>
    <w:rsid w:val="A97F623E"/>
    <w:rsid w:val="AFBF8780"/>
    <w:rsid w:val="BEEFCB4B"/>
    <w:rsid w:val="BFE6F841"/>
    <w:rsid w:val="D5DE8897"/>
    <w:rsid w:val="E7FE36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E6AD772"/>
  <w15:docId w15:val="{D6E29E71-834A-4394-AD37-9B3B9DF5C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toc 2" w:uiPriority="39"/>
    <w:lsdException w:name="toc 3" w:uiPriority="39"/>
    <w:lsdException w:name="caption" w:semiHidden="1" w:unhideWhenUsed="1" w:qFormat="1"/>
    <w:lsdException w:name="Title" w:qFormat="1"/>
    <w:lsdException w:name="Default Paragraph Font"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Arial" w:eastAsia="微软雅黑" w:hAnsi="Arial"/>
      <w:kern w:val="2"/>
      <w:sz w:val="21"/>
      <w:szCs w:val="24"/>
    </w:rPr>
  </w:style>
  <w:style w:type="paragraph" w:styleId="1">
    <w:name w:val="heading 1"/>
    <w:basedOn w:val="a"/>
    <w:next w:val="a"/>
    <w:qFormat/>
    <w:pPr>
      <w:keepNext/>
      <w:keepLines/>
      <w:spacing w:before="260" w:after="220"/>
      <w:outlineLvl w:val="0"/>
    </w:pPr>
    <w:rPr>
      <w:b/>
      <w:kern w:val="44"/>
      <w:sz w:val="36"/>
    </w:rPr>
  </w:style>
  <w:style w:type="paragraph" w:styleId="2">
    <w:name w:val="heading 2"/>
    <w:basedOn w:val="a"/>
    <w:next w:val="a"/>
    <w:unhideWhenUsed/>
    <w:qFormat/>
    <w:pPr>
      <w:keepNext/>
      <w:keepLines/>
      <w:spacing w:before="260" w:after="200"/>
      <w:outlineLvl w:val="1"/>
    </w:pPr>
    <w:rPr>
      <w:b/>
      <w:sz w:val="32"/>
    </w:rPr>
  </w:style>
  <w:style w:type="paragraph" w:styleId="3">
    <w:name w:val="heading 3"/>
    <w:basedOn w:val="a"/>
    <w:next w:val="a"/>
    <w:unhideWhenUsed/>
    <w:qFormat/>
    <w:pPr>
      <w:keepNext/>
      <w:keepLines/>
      <w:spacing w:before="260" w:after="180"/>
      <w:outlineLvl w:val="2"/>
    </w:pPr>
    <w:rPr>
      <w:b/>
      <w:sz w:val="30"/>
    </w:rPr>
  </w:style>
  <w:style w:type="paragraph" w:styleId="4">
    <w:name w:val="heading 4"/>
    <w:basedOn w:val="a"/>
    <w:next w:val="a"/>
    <w:unhideWhenUsed/>
    <w:qFormat/>
    <w:pPr>
      <w:keepNext/>
      <w:keepLines/>
      <w:spacing w:before="240" w:after="160"/>
      <w:outlineLvl w:val="3"/>
    </w:pPr>
    <w:rPr>
      <w:b/>
      <w:sz w:val="28"/>
    </w:rPr>
  </w:style>
  <w:style w:type="paragraph" w:styleId="5">
    <w:name w:val="heading 5"/>
    <w:basedOn w:val="a"/>
    <w:next w:val="a"/>
    <w:unhideWhenUsed/>
    <w:qFormat/>
    <w:pPr>
      <w:keepNext/>
      <w:keepLines/>
      <w:spacing w:before="240" w:after="160"/>
      <w:outlineLvl w:val="4"/>
    </w:pPr>
    <w:rPr>
      <w:b/>
      <w:sz w:val="28"/>
    </w:rPr>
  </w:style>
  <w:style w:type="paragraph" w:styleId="6">
    <w:name w:val="heading 6"/>
    <w:basedOn w:val="a"/>
    <w:next w:val="a"/>
    <w:unhideWhenUsed/>
    <w:qFormat/>
    <w:pPr>
      <w:keepNext/>
      <w:keepLines/>
      <w:spacing w:before="240" w:after="120"/>
      <w:outlineLvl w:val="5"/>
    </w:pPr>
    <w:rPr>
      <w:b/>
      <w:sz w:val="24"/>
    </w:rPr>
  </w:style>
  <w:style w:type="paragraph" w:styleId="7">
    <w:name w:val="heading 7"/>
    <w:basedOn w:val="a"/>
    <w:next w:val="a"/>
    <w:unhideWhenUsed/>
    <w:qFormat/>
    <w:pPr>
      <w:keepNext/>
      <w:keepLines/>
      <w:spacing w:before="240" w:after="120"/>
      <w:outlineLvl w:val="6"/>
    </w:pPr>
    <w:rPr>
      <w:b/>
      <w:sz w:val="24"/>
    </w:rPr>
  </w:style>
  <w:style w:type="paragraph" w:styleId="8">
    <w:name w:val="heading 8"/>
    <w:basedOn w:val="a"/>
    <w:next w:val="a"/>
    <w:unhideWhenUsed/>
    <w:qFormat/>
    <w:pPr>
      <w:keepNext/>
      <w:keepLines/>
      <w:spacing w:before="180" w:after="64"/>
      <w:outlineLvl w:val="7"/>
    </w:pPr>
    <w:rPr>
      <w:sz w:val="24"/>
    </w:rPr>
  </w:style>
  <w:style w:type="paragraph" w:styleId="9">
    <w:name w:val="heading 9"/>
    <w:basedOn w:val="a"/>
    <w:next w:val="a"/>
    <w:unhideWhenUsed/>
    <w:qFormat/>
    <w:pPr>
      <w:keepNext/>
      <w:keepLines/>
      <w:spacing w:before="180" w:after="64"/>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3">
    <w:name w:val="toc 3"/>
    <w:basedOn w:val="a"/>
    <w:next w:val="a"/>
    <w:uiPriority w:val="39"/>
    <w:pPr>
      <w:ind w:leftChars="400" w:left="840"/>
    </w:pPr>
  </w:style>
  <w:style w:type="paragraph" w:styleId="TOC2">
    <w:name w:val="toc 2"/>
    <w:basedOn w:val="a"/>
    <w:next w:val="a"/>
    <w:uiPriority w:val="39"/>
    <w:pPr>
      <w:ind w:leftChars="200" w:left="420"/>
    </w:pPr>
  </w:style>
  <w:style w:type="paragraph" w:styleId="a3">
    <w:name w:val="Normal (Web)"/>
    <w:basedOn w:val="a"/>
    <w:pPr>
      <w:spacing w:beforeAutospacing="1" w:afterAutospacing="1"/>
      <w:jc w:val="left"/>
    </w:pPr>
    <w:rPr>
      <w:kern w:val="0"/>
      <w:sz w:val="24"/>
    </w:rPr>
  </w:style>
  <w:style w:type="table" w:styleId="a4">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645C1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645C12"/>
    <w:rPr>
      <w:rFonts w:ascii="Arial" w:eastAsia="微软雅黑" w:hAnsi="Arial"/>
      <w:kern w:val="2"/>
      <w:sz w:val="18"/>
      <w:szCs w:val="18"/>
    </w:rPr>
  </w:style>
  <w:style w:type="paragraph" w:styleId="a7">
    <w:name w:val="footer"/>
    <w:basedOn w:val="a"/>
    <w:link w:val="a8"/>
    <w:rsid w:val="00645C12"/>
    <w:pPr>
      <w:tabs>
        <w:tab w:val="center" w:pos="4153"/>
        <w:tab w:val="right" w:pos="8306"/>
      </w:tabs>
      <w:snapToGrid w:val="0"/>
      <w:jc w:val="left"/>
    </w:pPr>
    <w:rPr>
      <w:sz w:val="18"/>
      <w:szCs w:val="18"/>
    </w:rPr>
  </w:style>
  <w:style w:type="character" w:customStyle="1" w:styleId="a8">
    <w:name w:val="页脚 字符"/>
    <w:basedOn w:val="a0"/>
    <w:link w:val="a7"/>
    <w:rsid w:val="00645C12"/>
    <w:rPr>
      <w:rFonts w:ascii="Arial" w:eastAsia="微软雅黑" w:hAnsi="Arial"/>
      <w:kern w:val="2"/>
      <w:sz w:val="18"/>
      <w:szCs w:val="18"/>
    </w:rPr>
  </w:style>
  <w:style w:type="character" w:styleId="a9">
    <w:name w:val="Hyperlink"/>
    <w:basedOn w:val="a0"/>
    <w:uiPriority w:val="99"/>
    <w:unhideWhenUsed/>
    <w:rsid w:val="00645C1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1013</Words>
  <Characters>5780</Characters>
  <Application>Microsoft Office Word</Application>
  <DocSecurity>0</DocSecurity>
  <Lines>48</Lines>
  <Paragraphs>13</Paragraphs>
  <ScaleCrop>false</ScaleCrop>
  <Company/>
  <LinksUpToDate>false</LinksUpToDate>
  <CharactersWithSpaces>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aicivil</dc:creator>
  <dcterms:created xsi:type="dcterms:W3CDTF">2018-05-28T01:24:00Z</dcterms:created>
  <dcterms:modified xsi:type="dcterms:W3CDTF">2026-05-07T05:37:00Z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2052-12.9.0.25403</vt:lpwstr>
  </property>
  <property fmtid="{D5CDD505-2E9C-101B-9397-08002B2CF9AE}" pid="3" name="woTemplateTypoMode" linkTarget="0">
    <vt:lpwstr/>
  </property>
  <property fmtid="{D5CDD505-2E9C-101B-9397-08002B2CF9AE}" pid="4" name="woTemplate" linkTarget="0">
    <vt:i4>0</vt:i4>
  </property>
  <property fmtid="{D5CDD505-2E9C-101B-9397-08002B2CF9AE}" pid="5" name="ICV">
    <vt:lpwstr>96CF3E311653238DB423FC69C13B39A9_43</vt:lpwstr>
  </property>
</Properties>
</file>