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D01" w14:textId="77777777" w:rsidR="007A6B32" w:rsidRDefault="007A6B32" w:rsidP="007A6B32">
      <w:pPr>
        <w:pStyle w:val="aa"/>
        <w:ind w:firstLine="1"/>
        <w:jc w:val="center"/>
        <w:rPr>
          <w:rFonts w:eastAsia="宋体"/>
          <w:lang w:eastAsia="zh-CN"/>
        </w:rPr>
      </w:pPr>
    </w:p>
    <w:p w14:paraId="4E913D34" w14:textId="77777777" w:rsidR="007A6B32" w:rsidRDefault="007A6B32" w:rsidP="007A6B32">
      <w:pPr>
        <w:pStyle w:val="aa"/>
        <w:ind w:firstLine="1"/>
        <w:jc w:val="center"/>
        <w:rPr>
          <w:rFonts w:eastAsia="宋体"/>
          <w:lang w:eastAsia="zh-CN"/>
        </w:rPr>
      </w:pPr>
    </w:p>
    <w:p w14:paraId="6D18675D" w14:textId="77777777" w:rsidR="007A6B32" w:rsidRDefault="007A6B32" w:rsidP="007A6B32">
      <w:pPr>
        <w:pStyle w:val="aa"/>
        <w:ind w:firstLine="1"/>
        <w:jc w:val="center"/>
        <w:rPr>
          <w:rFonts w:eastAsia="宋体"/>
          <w:lang w:eastAsia="zh-CN"/>
        </w:rPr>
      </w:pPr>
    </w:p>
    <w:p w14:paraId="4D7A1617" w14:textId="34E5C08B" w:rsidR="00E52CB0" w:rsidRDefault="00000000" w:rsidP="007A6B32">
      <w:pPr>
        <w:pStyle w:val="aa"/>
        <w:ind w:firstLine="1"/>
        <w:jc w:val="center"/>
        <w:rPr>
          <w:lang w:eastAsia="zh-CN"/>
        </w:rPr>
      </w:pPr>
      <w:r>
        <w:rPr>
          <w:lang w:eastAsia="zh-CN"/>
        </w:rPr>
        <w:t>一级注册建造</w:t>
      </w:r>
      <w:proofErr w:type="gramStart"/>
      <w:r>
        <w:rPr>
          <w:lang w:eastAsia="zh-CN"/>
        </w:rPr>
        <w:t>师前景</w:t>
      </w:r>
      <w:proofErr w:type="gramEnd"/>
      <w:r>
        <w:rPr>
          <w:lang w:eastAsia="zh-CN"/>
        </w:rPr>
        <w:t>数据分析报告</w:t>
      </w:r>
    </w:p>
    <w:p w14:paraId="5FAE4BB1" w14:textId="77777777" w:rsidR="00E52CB0" w:rsidRDefault="00E52CB0">
      <w:pPr>
        <w:rPr>
          <w:lang w:eastAsia="zh-CN"/>
        </w:rPr>
      </w:pPr>
    </w:p>
    <w:p w14:paraId="780E34A3" w14:textId="77777777" w:rsidR="007A6B32" w:rsidRDefault="007A6B32">
      <w:pPr>
        <w:rPr>
          <w:lang w:eastAsia="zh-CN"/>
        </w:rPr>
      </w:pPr>
    </w:p>
    <w:p w14:paraId="1143297C" w14:textId="77777777" w:rsidR="007A6B32" w:rsidRDefault="007A6B32">
      <w:pPr>
        <w:rPr>
          <w:lang w:eastAsia="zh-CN"/>
        </w:rPr>
      </w:pPr>
    </w:p>
    <w:p w14:paraId="57A0B7A6" w14:textId="77777777" w:rsidR="007A6B32" w:rsidRDefault="007A6B32">
      <w:pPr>
        <w:rPr>
          <w:lang w:eastAsia="zh-CN"/>
        </w:rPr>
      </w:pPr>
    </w:p>
    <w:p w14:paraId="0EBBFD78" w14:textId="77777777" w:rsidR="007A6B32" w:rsidRDefault="007A6B32">
      <w:pPr>
        <w:rPr>
          <w:lang w:eastAsia="zh-CN"/>
        </w:rPr>
      </w:pPr>
    </w:p>
    <w:p w14:paraId="2429BE57" w14:textId="77777777" w:rsidR="007A6B32" w:rsidRDefault="007A6B32">
      <w:pPr>
        <w:rPr>
          <w:lang w:eastAsia="zh-CN"/>
        </w:rPr>
      </w:pPr>
    </w:p>
    <w:p w14:paraId="3E83A2CB" w14:textId="77777777" w:rsidR="007A6B32" w:rsidRDefault="007A6B32">
      <w:pPr>
        <w:rPr>
          <w:lang w:eastAsia="zh-CN"/>
        </w:rPr>
      </w:pPr>
    </w:p>
    <w:p w14:paraId="04C634EE" w14:textId="77777777" w:rsidR="007A6B32" w:rsidRDefault="007A6B32">
      <w:pPr>
        <w:rPr>
          <w:lang w:eastAsia="zh-CN"/>
        </w:rPr>
      </w:pPr>
    </w:p>
    <w:p w14:paraId="0B9E8E53" w14:textId="77777777" w:rsidR="007A6B32" w:rsidRDefault="007A6B32">
      <w:pPr>
        <w:rPr>
          <w:lang w:eastAsia="zh-CN"/>
        </w:rPr>
      </w:pPr>
    </w:p>
    <w:p w14:paraId="51500A31" w14:textId="77777777" w:rsidR="007A6B32" w:rsidRDefault="007A6B32">
      <w:pPr>
        <w:rPr>
          <w:lang w:eastAsia="zh-CN"/>
        </w:rPr>
      </w:pPr>
    </w:p>
    <w:p w14:paraId="558DD12A" w14:textId="77777777" w:rsidR="007A6B32" w:rsidRDefault="007A6B32">
      <w:pPr>
        <w:rPr>
          <w:lang w:eastAsia="zh-CN"/>
        </w:rPr>
      </w:pPr>
    </w:p>
    <w:p w14:paraId="1790961A" w14:textId="77777777" w:rsidR="007A6B32" w:rsidRDefault="007A6B32">
      <w:pPr>
        <w:rPr>
          <w:lang w:eastAsia="zh-CN"/>
        </w:rPr>
      </w:pPr>
    </w:p>
    <w:p w14:paraId="10BD6564" w14:textId="77777777" w:rsidR="007A6B32" w:rsidRDefault="007A6B32">
      <w:pPr>
        <w:rPr>
          <w:lang w:eastAsia="zh-CN"/>
        </w:rPr>
      </w:pPr>
    </w:p>
    <w:p w14:paraId="655C7AC7" w14:textId="77777777" w:rsidR="007A6B32" w:rsidRDefault="007A6B32">
      <w:pPr>
        <w:rPr>
          <w:rFonts w:hint="eastAsia"/>
          <w:lang w:eastAsia="zh-CN"/>
        </w:rPr>
      </w:pPr>
    </w:p>
    <w:p w14:paraId="3C9AAF40" w14:textId="77777777" w:rsidR="00E52CB0" w:rsidRDefault="00000000">
      <w:pPr>
        <w:jc w:val="center"/>
        <w:rPr>
          <w:lang w:eastAsia="zh-CN"/>
        </w:rPr>
      </w:pPr>
      <w:r>
        <w:rPr>
          <w:lang w:eastAsia="zh-CN"/>
        </w:rPr>
        <w:t>报告日期：</w:t>
      </w:r>
      <w:r>
        <w:rPr>
          <w:lang w:eastAsia="zh-CN"/>
        </w:rPr>
        <w:t>2026</w:t>
      </w:r>
      <w:r>
        <w:rPr>
          <w:lang w:eastAsia="zh-CN"/>
        </w:rPr>
        <w:t>年</w:t>
      </w:r>
      <w:r>
        <w:rPr>
          <w:lang w:eastAsia="zh-CN"/>
        </w:rPr>
        <w:t>5</w:t>
      </w:r>
      <w:r>
        <w:rPr>
          <w:lang w:eastAsia="zh-CN"/>
        </w:rPr>
        <w:t>月</w:t>
      </w:r>
    </w:p>
    <w:p w14:paraId="1541FDF3" w14:textId="2A8AC0F7" w:rsidR="00E52CB0" w:rsidRDefault="00000000">
      <w:pPr>
        <w:jc w:val="center"/>
        <w:rPr>
          <w:rFonts w:hint="eastAsia"/>
          <w:lang w:eastAsia="zh-CN"/>
        </w:rPr>
      </w:pPr>
      <w:r>
        <w:rPr>
          <w:lang w:eastAsia="zh-CN"/>
        </w:rPr>
        <w:t>撰写单位：</w:t>
      </w:r>
      <w:r w:rsidR="007A6B32">
        <w:rPr>
          <w:rFonts w:hint="eastAsia"/>
          <w:lang w:eastAsia="zh-CN"/>
        </w:rPr>
        <w:t>aicivil.com.cn</w:t>
      </w:r>
    </w:p>
    <w:p w14:paraId="1FB802A2" w14:textId="77777777" w:rsidR="00E52CB0" w:rsidRDefault="00000000">
      <w:pPr>
        <w:rPr>
          <w:lang w:eastAsia="zh-CN"/>
        </w:rPr>
      </w:pPr>
      <w:r>
        <w:rPr>
          <w:lang w:eastAsia="zh-CN"/>
        </w:rPr>
        <w:br w:type="page"/>
      </w:r>
    </w:p>
    <w:p w14:paraId="7149D2E5" w14:textId="3E28069E" w:rsidR="00E52CB0" w:rsidRPr="007A6B32" w:rsidRDefault="00000000" w:rsidP="007A6B32">
      <w:pPr>
        <w:pStyle w:val="1"/>
        <w:jc w:val="center"/>
        <w:rPr>
          <w:rFonts w:eastAsia="宋体"/>
          <w:sz w:val="36"/>
          <w:szCs w:val="36"/>
          <w:lang w:eastAsia="zh-CN"/>
        </w:rPr>
      </w:pPr>
      <w:r w:rsidRPr="007A6B32">
        <w:rPr>
          <w:sz w:val="36"/>
          <w:szCs w:val="36"/>
          <w:lang w:eastAsia="zh-CN"/>
        </w:rPr>
        <w:lastRenderedPageBreak/>
        <w:t>目</w:t>
      </w:r>
      <w:r w:rsidR="007A6B32" w:rsidRPr="007A6B32">
        <w:rPr>
          <w:rFonts w:eastAsia="宋体" w:hint="eastAsia"/>
          <w:sz w:val="36"/>
          <w:szCs w:val="36"/>
          <w:lang w:eastAsia="zh-CN"/>
        </w:rPr>
        <w:t xml:space="preserve">  </w:t>
      </w:r>
      <w:r w:rsidRPr="007A6B32">
        <w:rPr>
          <w:sz w:val="36"/>
          <w:szCs w:val="36"/>
          <w:lang w:eastAsia="zh-CN"/>
        </w:rPr>
        <w:t>录</w:t>
      </w:r>
    </w:p>
    <w:p w14:paraId="26EF7459" w14:textId="77777777" w:rsidR="007A6B32" w:rsidRDefault="007A6B32" w:rsidP="007A6B32">
      <w:pPr>
        <w:rPr>
          <w:lang w:eastAsia="zh-CN"/>
        </w:rPr>
      </w:pPr>
    </w:p>
    <w:p w14:paraId="3B7A0362" w14:textId="77777777" w:rsidR="007A6B32" w:rsidRPr="007A6B32" w:rsidRDefault="007A6B32" w:rsidP="007A6B32">
      <w:pPr>
        <w:rPr>
          <w:rFonts w:hint="eastAsia"/>
          <w:lang w:eastAsia="zh-CN"/>
        </w:rPr>
      </w:pPr>
    </w:p>
    <w:p w14:paraId="382C976C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>一、数据分析报告体系设计</w:t>
      </w:r>
    </w:p>
    <w:p w14:paraId="21B9EA5F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>二、一级建造</w:t>
      </w:r>
      <w:proofErr w:type="gramStart"/>
      <w:r w:rsidRPr="007A6B32">
        <w:rPr>
          <w:sz w:val="28"/>
          <w:szCs w:val="28"/>
          <w:lang w:eastAsia="zh-CN"/>
        </w:rPr>
        <w:t>师市场</w:t>
      </w:r>
      <w:proofErr w:type="gramEnd"/>
      <w:r w:rsidRPr="007A6B32">
        <w:rPr>
          <w:sz w:val="28"/>
          <w:szCs w:val="28"/>
          <w:lang w:eastAsia="zh-CN"/>
        </w:rPr>
        <w:t>供需分析</w:t>
      </w:r>
    </w:p>
    <w:p w14:paraId="7460F3B5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>三、各专业前景对比分析</w:t>
      </w:r>
    </w:p>
    <w:p w14:paraId="4672659C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>四、薪资趋势预测</w:t>
      </w:r>
    </w:p>
    <w:p w14:paraId="2DB0D914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>五、行业变革影响分析</w:t>
      </w:r>
    </w:p>
    <w:p w14:paraId="7484B213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>六、区域市场分析</w:t>
      </w:r>
    </w:p>
    <w:p w14:paraId="21B06CA1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>七、职业发展路径建议</w:t>
      </w:r>
    </w:p>
    <w:p w14:paraId="08441B5B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>八、核心结论与行动建议</w:t>
      </w:r>
    </w:p>
    <w:p w14:paraId="37DA34BF" w14:textId="77777777" w:rsidR="00E52CB0" w:rsidRDefault="00000000">
      <w:pPr>
        <w:rPr>
          <w:lang w:eastAsia="zh-CN"/>
        </w:rPr>
      </w:pPr>
      <w:r>
        <w:rPr>
          <w:lang w:eastAsia="zh-CN"/>
        </w:rPr>
        <w:br w:type="page"/>
      </w:r>
    </w:p>
    <w:p w14:paraId="49265030" w14:textId="77777777" w:rsidR="00E52CB0" w:rsidRPr="007A6B32" w:rsidRDefault="00000000">
      <w:pPr>
        <w:pStyle w:val="1"/>
        <w:rPr>
          <w:lang w:eastAsia="zh-CN"/>
        </w:rPr>
      </w:pPr>
      <w:r w:rsidRPr="007A6B32">
        <w:rPr>
          <w:lang w:eastAsia="zh-CN"/>
        </w:rPr>
        <w:lastRenderedPageBreak/>
        <w:t>一、数据分析报告体系设计</w:t>
      </w:r>
    </w:p>
    <w:p w14:paraId="5DDF223E" w14:textId="77777777" w:rsidR="00E52CB0" w:rsidRPr="007A6B32" w:rsidRDefault="00000000">
      <w:pPr>
        <w:pStyle w:val="21"/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1.1 </w:t>
      </w:r>
      <w:r w:rsidRPr="007A6B32">
        <w:rPr>
          <w:sz w:val="28"/>
          <w:szCs w:val="28"/>
          <w:lang w:eastAsia="zh-CN"/>
        </w:rPr>
        <w:t>报告体系架构</w:t>
      </w:r>
    </w:p>
    <w:p w14:paraId="54319870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>建立四级报告体系，满足不同层级决策需求：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4137"/>
      </w:tblGrid>
      <w:tr w:rsidR="00E52CB0" w:rsidRPr="007A6B32" w14:paraId="7B58A808" w14:textId="77777777" w:rsidTr="007A6B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0DB1DA74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报告层级</w:t>
            </w:r>
          </w:p>
        </w:tc>
        <w:tc>
          <w:tcPr>
            <w:tcW w:w="2694" w:type="dxa"/>
          </w:tcPr>
          <w:p w14:paraId="7B165ED7" w14:textId="77777777" w:rsidR="00E52CB0" w:rsidRPr="007A6B3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报告类型</w:t>
            </w:r>
          </w:p>
        </w:tc>
        <w:tc>
          <w:tcPr>
            <w:tcW w:w="4137" w:type="dxa"/>
          </w:tcPr>
          <w:p w14:paraId="244161FB" w14:textId="77777777" w:rsidR="00E52CB0" w:rsidRPr="007A6B3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核心内容</w:t>
            </w:r>
          </w:p>
        </w:tc>
      </w:tr>
      <w:tr w:rsidR="00E52CB0" w:rsidRPr="007A6B32" w14:paraId="4FF3EA56" w14:textId="77777777" w:rsidTr="007A6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1333308C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战略层</w:t>
            </w:r>
          </w:p>
        </w:tc>
        <w:tc>
          <w:tcPr>
            <w:tcW w:w="2694" w:type="dxa"/>
          </w:tcPr>
          <w:p w14:paraId="2DDA253B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月度</w:t>
            </w:r>
            <w:r w:rsidRPr="007A6B32">
              <w:rPr>
                <w:sz w:val="28"/>
                <w:szCs w:val="28"/>
              </w:rPr>
              <w:t>/</w:t>
            </w:r>
            <w:r w:rsidRPr="007A6B32">
              <w:rPr>
                <w:sz w:val="28"/>
                <w:szCs w:val="28"/>
              </w:rPr>
              <w:t>季度报告</w:t>
            </w:r>
          </w:p>
        </w:tc>
        <w:tc>
          <w:tcPr>
            <w:tcW w:w="4137" w:type="dxa"/>
          </w:tcPr>
          <w:p w14:paraId="24D30F05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行业宏观分析、市场供需趋势、政策影响评估</w:t>
            </w:r>
          </w:p>
        </w:tc>
      </w:tr>
      <w:tr w:rsidR="00E52CB0" w:rsidRPr="007A6B32" w14:paraId="64E8ECDA" w14:textId="77777777" w:rsidTr="007A6B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5B71D5EF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运营层</w:t>
            </w:r>
          </w:p>
        </w:tc>
        <w:tc>
          <w:tcPr>
            <w:tcW w:w="2694" w:type="dxa"/>
          </w:tcPr>
          <w:p w14:paraId="392912DB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周度</w:t>
            </w:r>
            <w:r w:rsidRPr="007A6B32">
              <w:rPr>
                <w:sz w:val="28"/>
                <w:szCs w:val="28"/>
              </w:rPr>
              <w:t>/</w:t>
            </w:r>
            <w:r w:rsidRPr="007A6B32">
              <w:rPr>
                <w:sz w:val="28"/>
                <w:szCs w:val="28"/>
              </w:rPr>
              <w:t>月度报告</w:t>
            </w:r>
          </w:p>
        </w:tc>
        <w:tc>
          <w:tcPr>
            <w:tcW w:w="4137" w:type="dxa"/>
          </w:tcPr>
          <w:p w14:paraId="77C53E03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人才流动分析、薪资水平监测、专业需求热度</w:t>
            </w:r>
          </w:p>
        </w:tc>
      </w:tr>
      <w:tr w:rsidR="00E52CB0" w:rsidRPr="007A6B32" w14:paraId="4CB5AAE1" w14:textId="77777777" w:rsidTr="007A6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56D35976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执行层</w:t>
            </w:r>
          </w:p>
        </w:tc>
        <w:tc>
          <w:tcPr>
            <w:tcW w:w="2694" w:type="dxa"/>
          </w:tcPr>
          <w:p w14:paraId="051BDDC9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实时</w:t>
            </w:r>
            <w:r w:rsidRPr="007A6B32">
              <w:rPr>
                <w:sz w:val="28"/>
                <w:szCs w:val="28"/>
              </w:rPr>
              <w:t>/</w:t>
            </w:r>
            <w:r w:rsidRPr="007A6B32">
              <w:rPr>
                <w:sz w:val="28"/>
                <w:szCs w:val="28"/>
              </w:rPr>
              <w:t>日度报告</w:t>
            </w:r>
          </w:p>
        </w:tc>
        <w:tc>
          <w:tcPr>
            <w:tcW w:w="4137" w:type="dxa"/>
          </w:tcPr>
          <w:p w14:paraId="19181A4D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招聘数据追踪、考证通过率、项目分布统计</w:t>
            </w:r>
          </w:p>
        </w:tc>
      </w:tr>
      <w:tr w:rsidR="00E52CB0" w:rsidRPr="007A6B32" w14:paraId="35CC7F14" w14:textId="77777777" w:rsidTr="007A6B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70694856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专题层</w:t>
            </w:r>
          </w:p>
        </w:tc>
        <w:tc>
          <w:tcPr>
            <w:tcW w:w="2694" w:type="dxa"/>
          </w:tcPr>
          <w:p w14:paraId="1208F9D7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按需报告</w:t>
            </w:r>
          </w:p>
        </w:tc>
        <w:tc>
          <w:tcPr>
            <w:tcW w:w="4137" w:type="dxa"/>
          </w:tcPr>
          <w:p w14:paraId="7D656479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区域市场对比、专业前景预测、竞争对手分析</w:t>
            </w:r>
          </w:p>
        </w:tc>
      </w:tr>
    </w:tbl>
    <w:p w14:paraId="0133E555" w14:textId="77777777" w:rsidR="00E52CB0" w:rsidRPr="007A6B32" w:rsidRDefault="00E52CB0">
      <w:pPr>
        <w:rPr>
          <w:sz w:val="28"/>
          <w:szCs w:val="28"/>
          <w:lang w:eastAsia="zh-CN"/>
        </w:rPr>
      </w:pPr>
    </w:p>
    <w:p w14:paraId="3EF190CC" w14:textId="77777777" w:rsidR="00E52CB0" w:rsidRPr="007A6B32" w:rsidRDefault="00000000">
      <w:pPr>
        <w:pStyle w:val="21"/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1.2 </w:t>
      </w:r>
      <w:r w:rsidRPr="007A6B32">
        <w:rPr>
          <w:sz w:val="28"/>
          <w:szCs w:val="28"/>
          <w:lang w:eastAsia="zh-CN"/>
        </w:rPr>
        <w:t>核心指标体系</w:t>
      </w:r>
    </w:p>
    <w:p w14:paraId="544CAE50" w14:textId="77777777" w:rsidR="00E52CB0" w:rsidRPr="007A6B32" w:rsidRDefault="00000000">
      <w:pPr>
        <w:rPr>
          <w:sz w:val="28"/>
          <w:szCs w:val="28"/>
          <w:lang w:eastAsia="zh-CN"/>
        </w:rPr>
      </w:pPr>
      <w:proofErr w:type="gramStart"/>
      <w:r w:rsidRPr="007A6B32">
        <w:rPr>
          <w:sz w:val="28"/>
          <w:szCs w:val="28"/>
          <w:lang w:eastAsia="zh-CN"/>
        </w:rPr>
        <w:t>构建五维指标</w:t>
      </w:r>
      <w:proofErr w:type="gramEnd"/>
      <w:r w:rsidRPr="007A6B32">
        <w:rPr>
          <w:sz w:val="28"/>
          <w:szCs w:val="28"/>
          <w:lang w:eastAsia="zh-CN"/>
        </w:rPr>
        <w:t>体系，全面监测建造</w:t>
      </w:r>
      <w:proofErr w:type="gramStart"/>
      <w:r w:rsidRPr="007A6B32">
        <w:rPr>
          <w:sz w:val="28"/>
          <w:szCs w:val="28"/>
          <w:lang w:eastAsia="zh-CN"/>
        </w:rPr>
        <w:t>师市场</w:t>
      </w:r>
      <w:proofErr w:type="gramEnd"/>
      <w:r w:rsidRPr="007A6B32">
        <w:rPr>
          <w:sz w:val="28"/>
          <w:szCs w:val="28"/>
          <w:lang w:eastAsia="zh-CN"/>
        </w:rPr>
        <w:t>动态：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2235"/>
        <w:gridCol w:w="3525"/>
        <w:gridCol w:w="2880"/>
      </w:tblGrid>
      <w:tr w:rsidR="00E52CB0" w:rsidRPr="007A6B32" w14:paraId="54BB56F3" w14:textId="77777777" w:rsidTr="007A6B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1CC80DF4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分析维度</w:t>
            </w:r>
          </w:p>
        </w:tc>
        <w:tc>
          <w:tcPr>
            <w:tcW w:w="3525" w:type="dxa"/>
          </w:tcPr>
          <w:p w14:paraId="41CC09C8" w14:textId="77777777" w:rsidR="00E52CB0" w:rsidRPr="007A6B3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关键指标</w:t>
            </w:r>
          </w:p>
        </w:tc>
        <w:tc>
          <w:tcPr>
            <w:tcW w:w="2880" w:type="dxa"/>
          </w:tcPr>
          <w:p w14:paraId="4BA003B7" w14:textId="77777777" w:rsidR="00E52CB0" w:rsidRPr="007A6B3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数据来源</w:t>
            </w:r>
          </w:p>
        </w:tc>
      </w:tr>
      <w:tr w:rsidR="00E52CB0" w:rsidRPr="007A6B32" w14:paraId="7FAFFA46" w14:textId="77777777" w:rsidTr="007A6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32038F74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市场需求</w:t>
            </w:r>
          </w:p>
        </w:tc>
        <w:tc>
          <w:tcPr>
            <w:tcW w:w="3525" w:type="dxa"/>
          </w:tcPr>
          <w:p w14:paraId="4DA3338D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岗位发布量、招聘增长率、企业需求量</w:t>
            </w:r>
          </w:p>
        </w:tc>
        <w:tc>
          <w:tcPr>
            <w:tcW w:w="2880" w:type="dxa"/>
          </w:tcPr>
          <w:p w14:paraId="08FD7CF8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招聘平台、行业报告</w:t>
            </w:r>
          </w:p>
        </w:tc>
      </w:tr>
      <w:tr w:rsidR="00E52CB0" w:rsidRPr="007A6B32" w14:paraId="058DC213" w14:textId="77777777" w:rsidTr="007A6B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1D215AE0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薪资水平</w:t>
            </w:r>
          </w:p>
        </w:tc>
        <w:tc>
          <w:tcPr>
            <w:tcW w:w="3525" w:type="dxa"/>
          </w:tcPr>
          <w:p w14:paraId="23A7F834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平均薪资、薪资增长率、地区差异系数</w:t>
            </w:r>
          </w:p>
        </w:tc>
        <w:tc>
          <w:tcPr>
            <w:tcW w:w="2880" w:type="dxa"/>
          </w:tcPr>
          <w:p w14:paraId="7DE99889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薪酬调查、招聘信息</w:t>
            </w:r>
          </w:p>
        </w:tc>
      </w:tr>
      <w:tr w:rsidR="00E52CB0" w:rsidRPr="007A6B32" w14:paraId="41CF1685" w14:textId="77777777" w:rsidTr="007A6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2A5B0196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人才供给</w:t>
            </w:r>
          </w:p>
        </w:tc>
        <w:tc>
          <w:tcPr>
            <w:tcW w:w="3525" w:type="dxa"/>
          </w:tcPr>
          <w:p w14:paraId="00589131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持证人数、新增持证、考试通过率</w:t>
            </w:r>
          </w:p>
        </w:tc>
        <w:tc>
          <w:tcPr>
            <w:tcW w:w="2880" w:type="dxa"/>
          </w:tcPr>
          <w:p w14:paraId="60C6B308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官方数据、行业协会</w:t>
            </w:r>
          </w:p>
        </w:tc>
      </w:tr>
      <w:tr w:rsidR="00E52CB0" w:rsidRPr="007A6B32" w14:paraId="59308E37" w14:textId="77777777" w:rsidTr="007A6B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409FC1A9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政策环境</w:t>
            </w:r>
          </w:p>
        </w:tc>
        <w:tc>
          <w:tcPr>
            <w:tcW w:w="3525" w:type="dxa"/>
          </w:tcPr>
          <w:p w14:paraId="4BD545F6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政策发布数、资质要求变化</w:t>
            </w:r>
          </w:p>
        </w:tc>
        <w:tc>
          <w:tcPr>
            <w:tcW w:w="2880" w:type="dxa"/>
          </w:tcPr>
          <w:p w14:paraId="4FE9D8D7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政府网站、法规库</w:t>
            </w:r>
          </w:p>
        </w:tc>
      </w:tr>
      <w:tr w:rsidR="00E52CB0" w:rsidRPr="007A6B32" w14:paraId="59853F4D" w14:textId="77777777" w:rsidTr="007A6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36CCB337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竞争格局</w:t>
            </w:r>
          </w:p>
        </w:tc>
        <w:tc>
          <w:tcPr>
            <w:tcW w:w="3525" w:type="dxa"/>
          </w:tcPr>
          <w:p w14:paraId="660419A6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企业数量、市场占有率、竞争强度</w:t>
            </w:r>
          </w:p>
        </w:tc>
        <w:tc>
          <w:tcPr>
            <w:tcW w:w="2880" w:type="dxa"/>
          </w:tcPr>
          <w:p w14:paraId="4658D8E2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企业名录、财报</w:t>
            </w:r>
          </w:p>
        </w:tc>
      </w:tr>
    </w:tbl>
    <w:p w14:paraId="67DA47B5" w14:textId="77777777" w:rsidR="00E52CB0" w:rsidRPr="007A6B32" w:rsidRDefault="00000000">
      <w:pPr>
        <w:rPr>
          <w:sz w:val="28"/>
          <w:szCs w:val="28"/>
        </w:rPr>
      </w:pPr>
      <w:r w:rsidRPr="007A6B32">
        <w:rPr>
          <w:sz w:val="28"/>
          <w:szCs w:val="28"/>
        </w:rPr>
        <w:br w:type="page"/>
      </w:r>
    </w:p>
    <w:p w14:paraId="3BFDE9AF" w14:textId="77777777" w:rsidR="00E52CB0" w:rsidRPr="007A6B32" w:rsidRDefault="00000000">
      <w:pPr>
        <w:pStyle w:val="1"/>
        <w:rPr>
          <w:lang w:eastAsia="zh-CN"/>
        </w:rPr>
      </w:pPr>
      <w:r w:rsidRPr="007A6B32">
        <w:rPr>
          <w:lang w:eastAsia="zh-CN"/>
        </w:rPr>
        <w:lastRenderedPageBreak/>
        <w:t>二、一级建造</w:t>
      </w:r>
      <w:proofErr w:type="gramStart"/>
      <w:r w:rsidRPr="007A6B32">
        <w:rPr>
          <w:lang w:eastAsia="zh-CN"/>
        </w:rPr>
        <w:t>师市场</w:t>
      </w:r>
      <w:proofErr w:type="gramEnd"/>
      <w:r w:rsidRPr="007A6B32">
        <w:rPr>
          <w:lang w:eastAsia="zh-CN"/>
        </w:rPr>
        <w:t>供需分析</w:t>
      </w:r>
    </w:p>
    <w:p w14:paraId="16FAACE1" w14:textId="77777777" w:rsidR="00E52CB0" w:rsidRPr="007A6B32" w:rsidRDefault="00000000">
      <w:pPr>
        <w:pStyle w:val="21"/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2.1 </w:t>
      </w:r>
      <w:r w:rsidRPr="007A6B32">
        <w:rPr>
          <w:sz w:val="28"/>
          <w:szCs w:val="28"/>
          <w:lang w:eastAsia="zh-CN"/>
        </w:rPr>
        <w:t>需求端：持续增长的驱动力</w:t>
      </w:r>
    </w:p>
    <w:p w14:paraId="29C6E019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>基于</w:t>
      </w:r>
      <w:r w:rsidRPr="007A6B32">
        <w:rPr>
          <w:sz w:val="28"/>
          <w:szCs w:val="28"/>
          <w:lang w:eastAsia="zh-CN"/>
        </w:rPr>
        <w:t>2025-2026</w:t>
      </w:r>
      <w:r w:rsidRPr="007A6B32">
        <w:rPr>
          <w:sz w:val="28"/>
          <w:szCs w:val="28"/>
          <w:lang w:eastAsia="zh-CN"/>
        </w:rPr>
        <w:t>年市场数据分析，一级建造</w:t>
      </w:r>
      <w:proofErr w:type="gramStart"/>
      <w:r w:rsidRPr="007A6B32">
        <w:rPr>
          <w:sz w:val="28"/>
          <w:szCs w:val="28"/>
          <w:lang w:eastAsia="zh-CN"/>
        </w:rPr>
        <w:t>师需求</w:t>
      </w:r>
      <w:proofErr w:type="gramEnd"/>
      <w:r w:rsidRPr="007A6B32">
        <w:rPr>
          <w:sz w:val="28"/>
          <w:szCs w:val="28"/>
          <w:lang w:eastAsia="zh-CN"/>
        </w:rPr>
        <w:t>呈现以下特征：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295"/>
      </w:tblGrid>
      <w:tr w:rsidR="00E52CB0" w:rsidRPr="007A6B32" w14:paraId="776E478B" w14:textId="77777777" w:rsidTr="007A6B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4D8FE6F0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驱动因素</w:t>
            </w:r>
          </w:p>
        </w:tc>
        <w:tc>
          <w:tcPr>
            <w:tcW w:w="4536" w:type="dxa"/>
          </w:tcPr>
          <w:p w14:paraId="249B6672" w14:textId="77777777" w:rsidR="00E52CB0" w:rsidRPr="007A6B3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具体表现</w:t>
            </w:r>
          </w:p>
        </w:tc>
        <w:tc>
          <w:tcPr>
            <w:tcW w:w="2295" w:type="dxa"/>
          </w:tcPr>
          <w:p w14:paraId="78B5F469" w14:textId="77777777" w:rsidR="00E52CB0" w:rsidRPr="007A6B3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影响程度</w:t>
            </w:r>
          </w:p>
        </w:tc>
      </w:tr>
      <w:tr w:rsidR="00E52CB0" w:rsidRPr="007A6B32" w14:paraId="7624B91C" w14:textId="77777777" w:rsidTr="007A6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5CBB92CF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基建投资</w:t>
            </w:r>
          </w:p>
        </w:tc>
        <w:tc>
          <w:tcPr>
            <w:tcW w:w="4536" w:type="dxa"/>
          </w:tcPr>
          <w:p w14:paraId="22FBFE05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"</w:t>
            </w:r>
            <w:r w:rsidRPr="007A6B32">
              <w:rPr>
                <w:sz w:val="28"/>
                <w:szCs w:val="28"/>
                <w:lang w:eastAsia="zh-CN"/>
              </w:rPr>
              <w:t>十四五</w:t>
            </w:r>
            <w:r w:rsidRPr="007A6B32">
              <w:rPr>
                <w:sz w:val="28"/>
                <w:szCs w:val="28"/>
                <w:lang w:eastAsia="zh-CN"/>
              </w:rPr>
              <w:t>"</w:t>
            </w:r>
            <w:r w:rsidRPr="007A6B32">
              <w:rPr>
                <w:sz w:val="28"/>
                <w:szCs w:val="28"/>
                <w:lang w:eastAsia="zh-CN"/>
              </w:rPr>
              <w:t>规划基建投资超</w:t>
            </w:r>
            <w:r w:rsidRPr="007A6B32">
              <w:rPr>
                <w:sz w:val="28"/>
                <w:szCs w:val="28"/>
                <w:lang w:eastAsia="zh-CN"/>
              </w:rPr>
              <w:t>15</w:t>
            </w:r>
            <w:proofErr w:type="gramStart"/>
            <w:r w:rsidRPr="007A6B32">
              <w:rPr>
                <w:sz w:val="28"/>
                <w:szCs w:val="28"/>
                <w:lang w:eastAsia="zh-CN"/>
              </w:rPr>
              <w:t>万亿</w:t>
            </w:r>
            <w:proofErr w:type="gramEnd"/>
          </w:p>
        </w:tc>
        <w:tc>
          <w:tcPr>
            <w:tcW w:w="2295" w:type="dxa"/>
          </w:tcPr>
          <w:p w14:paraId="384CD218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★★★★★</w:t>
            </w:r>
          </w:p>
        </w:tc>
      </w:tr>
      <w:tr w:rsidR="00E52CB0" w:rsidRPr="007A6B32" w14:paraId="6CABF557" w14:textId="77777777" w:rsidTr="007A6B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79DE5191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城市更新</w:t>
            </w:r>
          </w:p>
        </w:tc>
        <w:tc>
          <w:tcPr>
            <w:tcW w:w="4536" w:type="dxa"/>
          </w:tcPr>
          <w:p w14:paraId="60EC252E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老旧小区改造、地下管网建设</w:t>
            </w:r>
          </w:p>
        </w:tc>
        <w:tc>
          <w:tcPr>
            <w:tcW w:w="2295" w:type="dxa"/>
          </w:tcPr>
          <w:p w14:paraId="5E5B3924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★★★★</w:t>
            </w:r>
          </w:p>
        </w:tc>
      </w:tr>
      <w:tr w:rsidR="00E52CB0" w:rsidRPr="007A6B32" w14:paraId="6EF06474" w14:textId="77777777" w:rsidTr="007A6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1BEFED97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一带一路</w:t>
            </w:r>
          </w:p>
        </w:tc>
        <w:tc>
          <w:tcPr>
            <w:tcW w:w="4536" w:type="dxa"/>
          </w:tcPr>
          <w:p w14:paraId="5E7A6B62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海外工程项目增加</w:t>
            </w:r>
          </w:p>
        </w:tc>
        <w:tc>
          <w:tcPr>
            <w:tcW w:w="2295" w:type="dxa"/>
          </w:tcPr>
          <w:p w14:paraId="19766AEA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★★★★</w:t>
            </w:r>
          </w:p>
        </w:tc>
      </w:tr>
      <w:tr w:rsidR="00E52CB0" w:rsidRPr="007A6B32" w14:paraId="44371550" w14:textId="77777777" w:rsidTr="007A6B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174AA0FE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智能建造</w:t>
            </w:r>
          </w:p>
        </w:tc>
        <w:tc>
          <w:tcPr>
            <w:tcW w:w="4536" w:type="dxa"/>
          </w:tcPr>
          <w:p w14:paraId="250EE4A6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新技术应用需要复合型人才</w:t>
            </w:r>
          </w:p>
        </w:tc>
        <w:tc>
          <w:tcPr>
            <w:tcW w:w="2295" w:type="dxa"/>
          </w:tcPr>
          <w:p w14:paraId="47668CDF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★★★</w:t>
            </w:r>
          </w:p>
        </w:tc>
      </w:tr>
    </w:tbl>
    <w:p w14:paraId="103970C9" w14:textId="77777777" w:rsidR="00E52CB0" w:rsidRPr="007A6B32" w:rsidRDefault="00E52CB0">
      <w:pPr>
        <w:rPr>
          <w:sz w:val="28"/>
          <w:szCs w:val="28"/>
        </w:rPr>
      </w:pPr>
    </w:p>
    <w:p w14:paraId="06A896E1" w14:textId="77777777" w:rsidR="00E52CB0" w:rsidRPr="007A6B32" w:rsidRDefault="00000000">
      <w:pPr>
        <w:pStyle w:val="21"/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2.2 </w:t>
      </w:r>
      <w:r w:rsidRPr="007A6B32">
        <w:rPr>
          <w:sz w:val="28"/>
          <w:szCs w:val="28"/>
          <w:lang w:eastAsia="zh-CN"/>
        </w:rPr>
        <w:t>供给端：持证人数增长但结构失衡</w:t>
      </w:r>
    </w:p>
    <w:p w14:paraId="0CB0F0A3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• </w:t>
      </w:r>
      <w:r w:rsidRPr="007A6B32">
        <w:rPr>
          <w:sz w:val="28"/>
          <w:szCs w:val="28"/>
          <w:lang w:eastAsia="zh-CN"/>
        </w:rPr>
        <w:t>总量增长：近年来报考人数年均增长</w:t>
      </w:r>
      <w:r w:rsidRPr="007A6B32">
        <w:rPr>
          <w:sz w:val="28"/>
          <w:szCs w:val="28"/>
          <w:lang w:eastAsia="zh-CN"/>
        </w:rPr>
        <w:t>10-15%</w:t>
      </w:r>
    </w:p>
    <w:p w14:paraId="7B0C47D9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• </w:t>
      </w:r>
      <w:r w:rsidRPr="007A6B32">
        <w:rPr>
          <w:sz w:val="28"/>
          <w:szCs w:val="28"/>
          <w:lang w:eastAsia="zh-CN"/>
        </w:rPr>
        <w:t>结构问题：</w:t>
      </w:r>
    </w:p>
    <w:p w14:paraId="212D373C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  - </w:t>
      </w:r>
      <w:r w:rsidRPr="007A6B32">
        <w:rPr>
          <w:sz w:val="28"/>
          <w:szCs w:val="28"/>
          <w:lang w:eastAsia="zh-CN"/>
        </w:rPr>
        <w:t>建筑工程专业供过于求（竞争激烈）</w:t>
      </w:r>
    </w:p>
    <w:p w14:paraId="5EACC5BF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  - </w:t>
      </w:r>
      <w:r w:rsidRPr="007A6B32">
        <w:rPr>
          <w:sz w:val="28"/>
          <w:szCs w:val="28"/>
          <w:lang w:eastAsia="zh-CN"/>
        </w:rPr>
        <w:t>水利、铁路、民航等专业供不应求（缺口明显）</w:t>
      </w:r>
    </w:p>
    <w:p w14:paraId="252B1F22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  - </w:t>
      </w:r>
      <w:r w:rsidRPr="007A6B32">
        <w:rPr>
          <w:sz w:val="28"/>
          <w:szCs w:val="28"/>
          <w:lang w:eastAsia="zh-CN"/>
        </w:rPr>
        <w:t>具有实际项目管理经验的人才仍然稀缺</w:t>
      </w:r>
    </w:p>
    <w:p w14:paraId="025620AA" w14:textId="77777777" w:rsidR="00E52CB0" w:rsidRPr="007A6B32" w:rsidRDefault="00000000">
      <w:pPr>
        <w:pStyle w:val="21"/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2.3 </w:t>
      </w:r>
      <w:r w:rsidRPr="007A6B32">
        <w:rPr>
          <w:sz w:val="28"/>
          <w:szCs w:val="28"/>
          <w:lang w:eastAsia="zh-CN"/>
        </w:rPr>
        <w:t>市场现状总结</w:t>
      </w:r>
    </w:p>
    <w:p w14:paraId="3D2FCDE9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b/>
          <w:sz w:val="28"/>
          <w:szCs w:val="28"/>
          <w:lang w:eastAsia="zh-CN"/>
        </w:rPr>
        <w:t>核心判断：</w:t>
      </w:r>
    </w:p>
    <w:p w14:paraId="6DFB274E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>"</w:t>
      </w:r>
      <w:r w:rsidRPr="007A6B32">
        <w:rPr>
          <w:sz w:val="28"/>
          <w:szCs w:val="28"/>
          <w:lang w:eastAsia="zh-CN"/>
        </w:rPr>
        <w:t>需求稳定但竞争加剧</w:t>
      </w:r>
      <w:r w:rsidRPr="007A6B32">
        <w:rPr>
          <w:sz w:val="28"/>
          <w:szCs w:val="28"/>
          <w:lang w:eastAsia="zh-CN"/>
        </w:rPr>
        <w:t>"</w:t>
      </w:r>
      <w:r w:rsidRPr="007A6B32">
        <w:rPr>
          <w:sz w:val="28"/>
          <w:szCs w:val="28"/>
          <w:lang w:eastAsia="zh-CN"/>
        </w:rPr>
        <w:t>的双重态势，整体就业前景向好，但从业者需注重专业能力与政策适应性的提升。</w:t>
      </w:r>
    </w:p>
    <w:p w14:paraId="571FCD00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br w:type="page"/>
      </w:r>
    </w:p>
    <w:p w14:paraId="7A0867F7" w14:textId="77777777" w:rsidR="00E52CB0" w:rsidRPr="007A6B32" w:rsidRDefault="00000000">
      <w:pPr>
        <w:pStyle w:val="1"/>
        <w:rPr>
          <w:lang w:eastAsia="zh-CN"/>
        </w:rPr>
      </w:pPr>
      <w:r w:rsidRPr="007A6B32">
        <w:rPr>
          <w:lang w:eastAsia="zh-CN"/>
        </w:rPr>
        <w:lastRenderedPageBreak/>
        <w:t>三、各专业前景对比分析（</w:t>
      </w:r>
      <w:r w:rsidRPr="007A6B32">
        <w:rPr>
          <w:lang w:eastAsia="zh-CN"/>
        </w:rPr>
        <w:t>2026-2030</w:t>
      </w:r>
      <w:r w:rsidRPr="007A6B32">
        <w:rPr>
          <w:lang w:eastAsia="zh-CN"/>
        </w:rPr>
        <w:t>）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2099"/>
        <w:gridCol w:w="1728"/>
        <w:gridCol w:w="1728"/>
      </w:tblGrid>
      <w:tr w:rsidR="00E52CB0" w:rsidRPr="007A6B32" w14:paraId="4C807ACC" w14:textId="77777777" w:rsidTr="007A6B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F896F4F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专业方向</w:t>
            </w:r>
          </w:p>
        </w:tc>
        <w:tc>
          <w:tcPr>
            <w:tcW w:w="1559" w:type="dxa"/>
          </w:tcPr>
          <w:p w14:paraId="467FF7D9" w14:textId="77777777" w:rsidR="00E52CB0" w:rsidRPr="007A6B3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5</w:t>
            </w:r>
            <w:r w:rsidRPr="007A6B32">
              <w:rPr>
                <w:sz w:val="28"/>
                <w:szCs w:val="28"/>
              </w:rPr>
              <w:t>年前景</w:t>
            </w:r>
          </w:p>
        </w:tc>
        <w:tc>
          <w:tcPr>
            <w:tcW w:w="2099" w:type="dxa"/>
          </w:tcPr>
          <w:p w14:paraId="36542AFB" w14:textId="77777777" w:rsidR="00E52CB0" w:rsidRPr="007A6B3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核心机遇</w:t>
            </w:r>
          </w:p>
        </w:tc>
        <w:tc>
          <w:tcPr>
            <w:tcW w:w="1728" w:type="dxa"/>
          </w:tcPr>
          <w:p w14:paraId="5601AF48" w14:textId="77777777" w:rsidR="00E52CB0" w:rsidRPr="007A6B3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风险提示</w:t>
            </w:r>
          </w:p>
        </w:tc>
        <w:tc>
          <w:tcPr>
            <w:tcW w:w="1728" w:type="dxa"/>
          </w:tcPr>
          <w:p w14:paraId="19AE3DAB" w14:textId="77777777" w:rsidR="00E52CB0" w:rsidRPr="007A6B3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推荐指数</w:t>
            </w:r>
          </w:p>
        </w:tc>
      </w:tr>
      <w:tr w:rsidR="00E52CB0" w:rsidRPr="007A6B32" w14:paraId="2A72CFAF" w14:textId="77777777" w:rsidTr="007A6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77F3CE5B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市政工程</w:t>
            </w:r>
          </w:p>
        </w:tc>
        <w:tc>
          <w:tcPr>
            <w:tcW w:w="1559" w:type="dxa"/>
          </w:tcPr>
          <w:p w14:paraId="5F4068A0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优秀</w:t>
            </w:r>
          </w:p>
        </w:tc>
        <w:tc>
          <w:tcPr>
            <w:tcW w:w="2099" w:type="dxa"/>
          </w:tcPr>
          <w:p w14:paraId="44FAADCC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城市更新、地下管廊、海绵城市</w:t>
            </w:r>
          </w:p>
        </w:tc>
        <w:tc>
          <w:tcPr>
            <w:tcW w:w="1728" w:type="dxa"/>
          </w:tcPr>
          <w:p w14:paraId="5FEA459F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竞争加剧，需差异化</w:t>
            </w:r>
          </w:p>
        </w:tc>
        <w:tc>
          <w:tcPr>
            <w:tcW w:w="1728" w:type="dxa"/>
          </w:tcPr>
          <w:p w14:paraId="397DCEC9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★★★★★</w:t>
            </w:r>
          </w:p>
        </w:tc>
      </w:tr>
      <w:tr w:rsidR="00E52CB0" w:rsidRPr="007A6B32" w14:paraId="2B4C3D6E" w14:textId="77777777" w:rsidTr="007A6B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11963E2D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水利水电</w:t>
            </w:r>
          </w:p>
        </w:tc>
        <w:tc>
          <w:tcPr>
            <w:tcW w:w="1559" w:type="dxa"/>
          </w:tcPr>
          <w:p w14:paraId="4BDBF068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优秀</w:t>
            </w:r>
          </w:p>
        </w:tc>
        <w:tc>
          <w:tcPr>
            <w:tcW w:w="2099" w:type="dxa"/>
          </w:tcPr>
          <w:p w14:paraId="4FA29820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国家水网建设、抽水蓄能电站</w:t>
            </w:r>
          </w:p>
        </w:tc>
        <w:tc>
          <w:tcPr>
            <w:tcW w:w="1728" w:type="dxa"/>
          </w:tcPr>
          <w:p w14:paraId="2BB2F55E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项目周期长，地域限制</w:t>
            </w:r>
          </w:p>
        </w:tc>
        <w:tc>
          <w:tcPr>
            <w:tcW w:w="1728" w:type="dxa"/>
          </w:tcPr>
          <w:p w14:paraId="0B7BE6A7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★★★★★</w:t>
            </w:r>
          </w:p>
        </w:tc>
      </w:tr>
      <w:tr w:rsidR="00E52CB0" w:rsidRPr="007A6B32" w14:paraId="1785CDC6" w14:textId="77777777" w:rsidTr="007A6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6DD779C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公路工程</w:t>
            </w:r>
          </w:p>
        </w:tc>
        <w:tc>
          <w:tcPr>
            <w:tcW w:w="1559" w:type="dxa"/>
          </w:tcPr>
          <w:p w14:paraId="19425C90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良好</w:t>
            </w:r>
          </w:p>
        </w:tc>
        <w:tc>
          <w:tcPr>
            <w:tcW w:w="2099" w:type="dxa"/>
          </w:tcPr>
          <w:p w14:paraId="21E5BF54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乡村振兴战略、农村公路建设</w:t>
            </w:r>
          </w:p>
        </w:tc>
        <w:tc>
          <w:tcPr>
            <w:tcW w:w="1728" w:type="dxa"/>
          </w:tcPr>
          <w:p w14:paraId="05E9CA24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受地方财政影响大</w:t>
            </w:r>
          </w:p>
        </w:tc>
        <w:tc>
          <w:tcPr>
            <w:tcW w:w="1728" w:type="dxa"/>
          </w:tcPr>
          <w:p w14:paraId="74FC8BA2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★★★★</w:t>
            </w:r>
          </w:p>
        </w:tc>
      </w:tr>
      <w:tr w:rsidR="00E52CB0" w:rsidRPr="007A6B32" w14:paraId="0AAB91EC" w14:textId="77777777" w:rsidTr="007A6B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0333EB97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铁路工程</w:t>
            </w:r>
          </w:p>
        </w:tc>
        <w:tc>
          <w:tcPr>
            <w:tcW w:w="1559" w:type="dxa"/>
          </w:tcPr>
          <w:p w14:paraId="79E1BE58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优秀</w:t>
            </w:r>
          </w:p>
        </w:tc>
        <w:tc>
          <w:tcPr>
            <w:tcW w:w="2099" w:type="dxa"/>
          </w:tcPr>
          <w:p w14:paraId="6450228A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高铁网络完善、城市轨道交通</w:t>
            </w:r>
          </w:p>
        </w:tc>
        <w:tc>
          <w:tcPr>
            <w:tcW w:w="1728" w:type="dxa"/>
          </w:tcPr>
          <w:p w14:paraId="714A008A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国企垄断，民企机会少</w:t>
            </w:r>
          </w:p>
        </w:tc>
        <w:tc>
          <w:tcPr>
            <w:tcW w:w="1728" w:type="dxa"/>
          </w:tcPr>
          <w:p w14:paraId="3F03AA5D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★★★★★</w:t>
            </w:r>
          </w:p>
        </w:tc>
      </w:tr>
      <w:tr w:rsidR="00E52CB0" w:rsidRPr="007A6B32" w14:paraId="0841080D" w14:textId="77777777" w:rsidTr="007A6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7309BFEE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机电工程</w:t>
            </w:r>
          </w:p>
        </w:tc>
        <w:tc>
          <w:tcPr>
            <w:tcW w:w="1559" w:type="dxa"/>
          </w:tcPr>
          <w:p w14:paraId="58150C50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稳定</w:t>
            </w:r>
          </w:p>
        </w:tc>
        <w:tc>
          <w:tcPr>
            <w:tcW w:w="2099" w:type="dxa"/>
          </w:tcPr>
          <w:p w14:paraId="3A8646D5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工业升级、智能工厂建设</w:t>
            </w:r>
          </w:p>
        </w:tc>
        <w:tc>
          <w:tcPr>
            <w:tcW w:w="1728" w:type="dxa"/>
          </w:tcPr>
          <w:p w14:paraId="4C583730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需掌握新技术（</w:t>
            </w:r>
            <w:r w:rsidRPr="007A6B32">
              <w:rPr>
                <w:sz w:val="28"/>
                <w:szCs w:val="28"/>
              </w:rPr>
              <w:t>BIM</w:t>
            </w:r>
            <w:r w:rsidRPr="007A6B32">
              <w:rPr>
                <w:sz w:val="28"/>
                <w:szCs w:val="28"/>
              </w:rPr>
              <w:t>、</w:t>
            </w:r>
            <w:r w:rsidRPr="007A6B32">
              <w:rPr>
                <w:sz w:val="28"/>
                <w:szCs w:val="28"/>
              </w:rPr>
              <w:t>IoT</w:t>
            </w:r>
            <w:r w:rsidRPr="007A6B32">
              <w:rPr>
                <w:sz w:val="28"/>
                <w:szCs w:val="28"/>
              </w:rPr>
              <w:t>）</w:t>
            </w:r>
          </w:p>
        </w:tc>
        <w:tc>
          <w:tcPr>
            <w:tcW w:w="1728" w:type="dxa"/>
          </w:tcPr>
          <w:p w14:paraId="6F4A1629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★★★</w:t>
            </w:r>
          </w:p>
        </w:tc>
      </w:tr>
      <w:tr w:rsidR="00E52CB0" w:rsidRPr="007A6B32" w14:paraId="0F3A53BF" w14:textId="77777777" w:rsidTr="007A6B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41DE9697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港口航道</w:t>
            </w:r>
          </w:p>
        </w:tc>
        <w:tc>
          <w:tcPr>
            <w:tcW w:w="1559" w:type="dxa"/>
          </w:tcPr>
          <w:p w14:paraId="1343FDB8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良好</w:t>
            </w:r>
          </w:p>
        </w:tc>
        <w:tc>
          <w:tcPr>
            <w:tcW w:w="2099" w:type="dxa"/>
          </w:tcPr>
          <w:p w14:paraId="32692DAC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一带一路、港口智能化改造</w:t>
            </w:r>
          </w:p>
        </w:tc>
        <w:tc>
          <w:tcPr>
            <w:tcW w:w="1728" w:type="dxa"/>
          </w:tcPr>
          <w:p w14:paraId="0809F14F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地域集中，机会有限</w:t>
            </w:r>
          </w:p>
        </w:tc>
        <w:tc>
          <w:tcPr>
            <w:tcW w:w="1728" w:type="dxa"/>
          </w:tcPr>
          <w:p w14:paraId="007B24AB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★★★★</w:t>
            </w:r>
          </w:p>
        </w:tc>
      </w:tr>
      <w:tr w:rsidR="00E52CB0" w:rsidRPr="007A6B32" w14:paraId="2A80884C" w14:textId="77777777" w:rsidTr="007A6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4BAB6C87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建筑工程</w:t>
            </w:r>
          </w:p>
        </w:tc>
        <w:tc>
          <w:tcPr>
            <w:tcW w:w="1559" w:type="dxa"/>
          </w:tcPr>
          <w:p w14:paraId="0A6F477B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一般</w:t>
            </w:r>
          </w:p>
        </w:tc>
        <w:tc>
          <w:tcPr>
            <w:tcW w:w="2099" w:type="dxa"/>
          </w:tcPr>
          <w:p w14:paraId="6A15FFF7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存量市场大，但增长放缓</w:t>
            </w:r>
          </w:p>
        </w:tc>
        <w:tc>
          <w:tcPr>
            <w:tcW w:w="1728" w:type="dxa"/>
          </w:tcPr>
          <w:p w14:paraId="69098F1A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红海竞争，利润下降</w:t>
            </w:r>
          </w:p>
        </w:tc>
        <w:tc>
          <w:tcPr>
            <w:tcW w:w="1728" w:type="dxa"/>
          </w:tcPr>
          <w:p w14:paraId="2EC3D9A0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★★★</w:t>
            </w:r>
          </w:p>
        </w:tc>
      </w:tr>
      <w:tr w:rsidR="00E52CB0" w:rsidRPr="007A6B32" w14:paraId="58A7F506" w14:textId="77777777" w:rsidTr="007A6B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1FF995CA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民航机场</w:t>
            </w:r>
          </w:p>
        </w:tc>
        <w:tc>
          <w:tcPr>
            <w:tcW w:w="1559" w:type="dxa"/>
          </w:tcPr>
          <w:p w14:paraId="44F4397A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良好</w:t>
            </w:r>
          </w:p>
        </w:tc>
        <w:tc>
          <w:tcPr>
            <w:tcW w:w="2099" w:type="dxa"/>
          </w:tcPr>
          <w:p w14:paraId="684DE804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机场扩建、通用航空发展</w:t>
            </w:r>
          </w:p>
        </w:tc>
        <w:tc>
          <w:tcPr>
            <w:tcW w:w="1728" w:type="dxa"/>
          </w:tcPr>
          <w:p w14:paraId="0FCAD479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门槛高，项目少</w:t>
            </w:r>
          </w:p>
        </w:tc>
        <w:tc>
          <w:tcPr>
            <w:tcW w:w="1728" w:type="dxa"/>
          </w:tcPr>
          <w:p w14:paraId="7345D276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★★★★</w:t>
            </w:r>
          </w:p>
        </w:tc>
      </w:tr>
      <w:tr w:rsidR="00E52CB0" w:rsidRPr="007A6B32" w14:paraId="5EF8B591" w14:textId="77777777" w:rsidTr="007A6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3E6FC045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通信广电</w:t>
            </w:r>
          </w:p>
        </w:tc>
        <w:tc>
          <w:tcPr>
            <w:tcW w:w="1559" w:type="dxa"/>
          </w:tcPr>
          <w:p w14:paraId="602FEFC8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新兴</w:t>
            </w:r>
          </w:p>
        </w:tc>
        <w:tc>
          <w:tcPr>
            <w:tcW w:w="2099" w:type="dxa"/>
          </w:tcPr>
          <w:p w14:paraId="2A0EA7E5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5G</w:t>
            </w:r>
            <w:r w:rsidRPr="007A6B32">
              <w:rPr>
                <w:sz w:val="28"/>
                <w:szCs w:val="28"/>
                <w:lang w:eastAsia="zh-CN"/>
              </w:rPr>
              <w:t>建设、智慧城市、数据中心</w:t>
            </w:r>
          </w:p>
        </w:tc>
        <w:tc>
          <w:tcPr>
            <w:tcW w:w="1728" w:type="dxa"/>
          </w:tcPr>
          <w:p w14:paraId="0F4BC6AC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技术迭代快，需持续学习</w:t>
            </w:r>
          </w:p>
        </w:tc>
        <w:tc>
          <w:tcPr>
            <w:tcW w:w="1728" w:type="dxa"/>
          </w:tcPr>
          <w:p w14:paraId="69117D16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★★★★</w:t>
            </w:r>
          </w:p>
        </w:tc>
      </w:tr>
      <w:tr w:rsidR="00E52CB0" w:rsidRPr="007A6B32" w14:paraId="67B71AE6" w14:textId="77777777" w:rsidTr="007A6B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065A7031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矿业工程</w:t>
            </w:r>
          </w:p>
        </w:tc>
        <w:tc>
          <w:tcPr>
            <w:tcW w:w="1559" w:type="dxa"/>
          </w:tcPr>
          <w:p w14:paraId="568ECC95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谨慎</w:t>
            </w:r>
          </w:p>
        </w:tc>
        <w:tc>
          <w:tcPr>
            <w:tcW w:w="2099" w:type="dxa"/>
          </w:tcPr>
          <w:p w14:paraId="3F4B6697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绿色矿山、智能化改造</w:t>
            </w:r>
          </w:p>
        </w:tc>
        <w:tc>
          <w:tcPr>
            <w:tcW w:w="1728" w:type="dxa"/>
          </w:tcPr>
          <w:p w14:paraId="4AAB8F5D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行业周期性强，环保压力</w:t>
            </w:r>
          </w:p>
        </w:tc>
        <w:tc>
          <w:tcPr>
            <w:tcW w:w="1728" w:type="dxa"/>
          </w:tcPr>
          <w:p w14:paraId="32A7BAD4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★★</w:t>
            </w:r>
          </w:p>
        </w:tc>
      </w:tr>
    </w:tbl>
    <w:p w14:paraId="768FD91F" w14:textId="77777777" w:rsidR="00E52CB0" w:rsidRPr="007A6B32" w:rsidRDefault="00000000">
      <w:pPr>
        <w:rPr>
          <w:sz w:val="28"/>
          <w:szCs w:val="28"/>
        </w:rPr>
      </w:pPr>
      <w:r w:rsidRPr="007A6B32">
        <w:rPr>
          <w:sz w:val="28"/>
          <w:szCs w:val="28"/>
        </w:rPr>
        <w:br w:type="page"/>
      </w:r>
    </w:p>
    <w:p w14:paraId="078965DD" w14:textId="77777777" w:rsidR="00E52CB0" w:rsidRPr="007A6B32" w:rsidRDefault="00000000">
      <w:pPr>
        <w:pStyle w:val="1"/>
      </w:pPr>
      <w:r w:rsidRPr="007A6B32">
        <w:lastRenderedPageBreak/>
        <w:t>四、薪资趋势预测（</w:t>
      </w:r>
      <w:r w:rsidRPr="007A6B32">
        <w:t>2026-2030</w:t>
      </w:r>
      <w:r w:rsidRPr="007A6B32">
        <w:t>）</w:t>
      </w:r>
    </w:p>
    <w:p w14:paraId="3D157C78" w14:textId="77777777" w:rsidR="00E52CB0" w:rsidRPr="007A6B32" w:rsidRDefault="00000000">
      <w:pPr>
        <w:pStyle w:val="21"/>
        <w:rPr>
          <w:sz w:val="28"/>
          <w:szCs w:val="28"/>
        </w:rPr>
      </w:pPr>
      <w:r w:rsidRPr="007A6B32">
        <w:rPr>
          <w:sz w:val="28"/>
          <w:szCs w:val="28"/>
        </w:rPr>
        <w:t xml:space="preserve">4.1 </w:t>
      </w:r>
      <w:r w:rsidRPr="007A6B32">
        <w:rPr>
          <w:sz w:val="28"/>
          <w:szCs w:val="28"/>
        </w:rPr>
        <w:t>薪资梯队预测</w:t>
      </w:r>
    </w:p>
    <w:p w14:paraId="7C54CF5F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>基于当前市场数据和行业发展趋势，预测未来</w:t>
      </w:r>
      <w:r w:rsidRPr="007A6B32">
        <w:rPr>
          <w:sz w:val="28"/>
          <w:szCs w:val="28"/>
          <w:lang w:eastAsia="zh-CN"/>
        </w:rPr>
        <w:t>5</w:t>
      </w:r>
      <w:r w:rsidRPr="007A6B32">
        <w:rPr>
          <w:sz w:val="28"/>
          <w:szCs w:val="28"/>
          <w:lang w:eastAsia="zh-CN"/>
        </w:rPr>
        <w:t>年薪资梯队：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4988"/>
      </w:tblGrid>
      <w:tr w:rsidR="00E52CB0" w:rsidRPr="007A6B32" w14:paraId="468FAD48" w14:textId="77777777" w:rsidTr="007A6B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5CA4702A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薪资梯队</w:t>
            </w:r>
          </w:p>
        </w:tc>
        <w:tc>
          <w:tcPr>
            <w:tcW w:w="1984" w:type="dxa"/>
          </w:tcPr>
          <w:p w14:paraId="2B6FD074" w14:textId="77777777" w:rsidR="00E52CB0" w:rsidRPr="007A6B3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年薪范围</w:t>
            </w:r>
          </w:p>
        </w:tc>
        <w:tc>
          <w:tcPr>
            <w:tcW w:w="4988" w:type="dxa"/>
          </w:tcPr>
          <w:p w14:paraId="7B9CB9C5" w14:textId="77777777" w:rsidR="00E52CB0" w:rsidRPr="007A6B3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包含专业</w:t>
            </w:r>
          </w:p>
        </w:tc>
      </w:tr>
      <w:tr w:rsidR="00E52CB0" w:rsidRPr="007A6B32" w14:paraId="1D25EE51" w14:textId="77777777" w:rsidTr="007A6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0F78098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第一梯队</w:t>
            </w:r>
          </w:p>
        </w:tc>
        <w:tc>
          <w:tcPr>
            <w:tcW w:w="1984" w:type="dxa"/>
          </w:tcPr>
          <w:p w14:paraId="020D0E1B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30-50</w:t>
            </w:r>
            <w:r w:rsidRPr="007A6B32">
              <w:rPr>
                <w:sz w:val="28"/>
                <w:szCs w:val="28"/>
              </w:rPr>
              <w:t>万</w:t>
            </w:r>
            <w:r w:rsidRPr="007A6B32">
              <w:rPr>
                <w:sz w:val="28"/>
                <w:szCs w:val="28"/>
              </w:rPr>
              <w:t>+</w:t>
            </w:r>
          </w:p>
        </w:tc>
        <w:tc>
          <w:tcPr>
            <w:tcW w:w="4988" w:type="dxa"/>
          </w:tcPr>
          <w:p w14:paraId="49E2CED7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铁路工程（大型国企项目）、水利水电（国家重点工程）、市政工程（一线城市）</w:t>
            </w:r>
          </w:p>
        </w:tc>
      </w:tr>
      <w:tr w:rsidR="00E52CB0" w:rsidRPr="007A6B32" w14:paraId="7BC4B9E1" w14:textId="77777777" w:rsidTr="007A6B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53346C98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第二梯队</w:t>
            </w:r>
          </w:p>
        </w:tc>
        <w:tc>
          <w:tcPr>
            <w:tcW w:w="1984" w:type="dxa"/>
          </w:tcPr>
          <w:p w14:paraId="1D36F4E3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20-35</w:t>
            </w:r>
            <w:r w:rsidRPr="007A6B32">
              <w:rPr>
                <w:sz w:val="28"/>
                <w:szCs w:val="28"/>
              </w:rPr>
              <w:t>万</w:t>
            </w:r>
          </w:p>
        </w:tc>
        <w:tc>
          <w:tcPr>
            <w:tcW w:w="4988" w:type="dxa"/>
          </w:tcPr>
          <w:p w14:paraId="605D70FE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公路工程、港口航道、民航机场</w:t>
            </w:r>
          </w:p>
        </w:tc>
      </w:tr>
      <w:tr w:rsidR="00E52CB0" w:rsidRPr="007A6B32" w14:paraId="26E9539C" w14:textId="77777777" w:rsidTr="007A6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51BE55F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第三梯队</w:t>
            </w:r>
          </w:p>
        </w:tc>
        <w:tc>
          <w:tcPr>
            <w:tcW w:w="1984" w:type="dxa"/>
          </w:tcPr>
          <w:p w14:paraId="5A3B586F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15-25</w:t>
            </w:r>
            <w:r w:rsidRPr="007A6B32">
              <w:rPr>
                <w:sz w:val="28"/>
                <w:szCs w:val="28"/>
              </w:rPr>
              <w:t>万</w:t>
            </w:r>
          </w:p>
        </w:tc>
        <w:tc>
          <w:tcPr>
            <w:tcW w:w="4988" w:type="dxa"/>
          </w:tcPr>
          <w:p w14:paraId="31BC7BE2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机电工程、通信广电、建筑工程</w:t>
            </w:r>
          </w:p>
        </w:tc>
      </w:tr>
    </w:tbl>
    <w:p w14:paraId="60395E96" w14:textId="77777777" w:rsidR="00E52CB0" w:rsidRPr="007A6B32" w:rsidRDefault="00E52CB0">
      <w:pPr>
        <w:rPr>
          <w:sz w:val="28"/>
          <w:szCs w:val="28"/>
          <w:lang w:eastAsia="zh-CN"/>
        </w:rPr>
      </w:pPr>
    </w:p>
    <w:p w14:paraId="42E2B1FE" w14:textId="3C015E3C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b/>
          <w:sz w:val="28"/>
          <w:szCs w:val="28"/>
          <w:lang w:eastAsia="zh-CN"/>
        </w:rPr>
        <w:t>注：</w:t>
      </w:r>
      <w:r w:rsidRPr="007A6B32">
        <w:rPr>
          <w:sz w:val="28"/>
          <w:szCs w:val="28"/>
          <w:lang w:eastAsia="zh-CN"/>
        </w:rPr>
        <w:t>以上薪资含项目奖金、补贴等综合收入，实际收入受地区、企业规模、项目类型等因素影响。</w:t>
      </w:r>
    </w:p>
    <w:p w14:paraId="0DD34341" w14:textId="77777777" w:rsidR="00E52CB0" w:rsidRPr="007A6B32" w:rsidRDefault="00000000">
      <w:pPr>
        <w:pStyle w:val="21"/>
        <w:rPr>
          <w:sz w:val="28"/>
          <w:szCs w:val="28"/>
        </w:rPr>
      </w:pPr>
      <w:r w:rsidRPr="007A6B32">
        <w:rPr>
          <w:sz w:val="28"/>
          <w:szCs w:val="28"/>
        </w:rPr>
        <w:t xml:space="preserve">4.2 </w:t>
      </w:r>
      <w:r w:rsidRPr="007A6B32">
        <w:rPr>
          <w:sz w:val="28"/>
          <w:szCs w:val="28"/>
        </w:rPr>
        <w:t>地域薪资差异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3996"/>
      </w:tblGrid>
      <w:tr w:rsidR="00E52CB0" w:rsidRPr="007A6B32" w14:paraId="40DC2206" w14:textId="77777777" w:rsidTr="007A6B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CC7D041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城市级别</w:t>
            </w:r>
          </w:p>
        </w:tc>
        <w:tc>
          <w:tcPr>
            <w:tcW w:w="2551" w:type="dxa"/>
          </w:tcPr>
          <w:p w14:paraId="188D3DEF" w14:textId="77777777" w:rsidR="00E52CB0" w:rsidRPr="007A6B3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平均月薪</w:t>
            </w:r>
          </w:p>
        </w:tc>
        <w:tc>
          <w:tcPr>
            <w:tcW w:w="3996" w:type="dxa"/>
          </w:tcPr>
          <w:p w14:paraId="7D8DB816" w14:textId="77777777" w:rsidR="00E52CB0" w:rsidRPr="007A6B3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代表城市</w:t>
            </w:r>
          </w:p>
        </w:tc>
      </w:tr>
      <w:tr w:rsidR="00E52CB0" w:rsidRPr="007A6B32" w14:paraId="3C3E3439" w14:textId="77777777" w:rsidTr="007A6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81207BC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一线城市</w:t>
            </w:r>
          </w:p>
        </w:tc>
        <w:tc>
          <w:tcPr>
            <w:tcW w:w="2551" w:type="dxa"/>
          </w:tcPr>
          <w:p w14:paraId="46BFA30B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超</w:t>
            </w:r>
            <w:r w:rsidRPr="007A6B32">
              <w:rPr>
                <w:sz w:val="28"/>
                <w:szCs w:val="28"/>
              </w:rPr>
              <w:t>8000</w:t>
            </w:r>
            <w:r w:rsidRPr="007A6B32">
              <w:rPr>
                <w:sz w:val="28"/>
                <w:szCs w:val="28"/>
              </w:rPr>
              <w:t>元</w:t>
            </w:r>
          </w:p>
        </w:tc>
        <w:tc>
          <w:tcPr>
            <w:tcW w:w="3996" w:type="dxa"/>
          </w:tcPr>
          <w:p w14:paraId="40DEBE7A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北京（</w:t>
            </w:r>
            <w:r w:rsidRPr="007A6B32">
              <w:rPr>
                <w:sz w:val="28"/>
                <w:szCs w:val="28"/>
              </w:rPr>
              <w:t>19.9K</w:t>
            </w:r>
            <w:r w:rsidRPr="007A6B32">
              <w:rPr>
                <w:sz w:val="28"/>
                <w:szCs w:val="28"/>
              </w:rPr>
              <w:t>）、上海（</w:t>
            </w:r>
            <w:r w:rsidRPr="007A6B32">
              <w:rPr>
                <w:sz w:val="28"/>
                <w:szCs w:val="28"/>
              </w:rPr>
              <w:t>19.3K</w:t>
            </w:r>
            <w:r w:rsidRPr="007A6B32">
              <w:rPr>
                <w:sz w:val="28"/>
                <w:szCs w:val="28"/>
              </w:rPr>
              <w:t>）、深圳</w:t>
            </w:r>
          </w:p>
        </w:tc>
      </w:tr>
      <w:tr w:rsidR="00E52CB0" w:rsidRPr="007A6B32" w14:paraId="6E030994" w14:textId="77777777" w:rsidTr="007A6B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96649BF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二线城市</w:t>
            </w:r>
          </w:p>
        </w:tc>
        <w:tc>
          <w:tcPr>
            <w:tcW w:w="2551" w:type="dxa"/>
          </w:tcPr>
          <w:p w14:paraId="2427F277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6000-8000</w:t>
            </w:r>
            <w:r w:rsidRPr="007A6B32">
              <w:rPr>
                <w:sz w:val="28"/>
                <w:szCs w:val="28"/>
              </w:rPr>
              <w:t>元</w:t>
            </w:r>
          </w:p>
        </w:tc>
        <w:tc>
          <w:tcPr>
            <w:tcW w:w="3996" w:type="dxa"/>
          </w:tcPr>
          <w:p w14:paraId="2B8D7D0C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杭州（</w:t>
            </w:r>
            <w:r w:rsidRPr="007A6B32">
              <w:rPr>
                <w:sz w:val="28"/>
                <w:szCs w:val="28"/>
              </w:rPr>
              <w:t>20.6K</w:t>
            </w:r>
            <w:r w:rsidRPr="007A6B32">
              <w:rPr>
                <w:sz w:val="28"/>
                <w:szCs w:val="28"/>
              </w:rPr>
              <w:t>）、南京、成都</w:t>
            </w:r>
          </w:p>
        </w:tc>
      </w:tr>
      <w:tr w:rsidR="00E52CB0" w:rsidRPr="007A6B32" w14:paraId="70F88DB3" w14:textId="77777777" w:rsidTr="007A6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59352E7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其他地区</w:t>
            </w:r>
          </w:p>
        </w:tc>
        <w:tc>
          <w:tcPr>
            <w:tcW w:w="2551" w:type="dxa"/>
          </w:tcPr>
          <w:p w14:paraId="7FE01D30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5000-7000</w:t>
            </w:r>
            <w:r w:rsidRPr="007A6B32">
              <w:rPr>
                <w:sz w:val="28"/>
                <w:szCs w:val="28"/>
              </w:rPr>
              <w:t>元</w:t>
            </w:r>
          </w:p>
        </w:tc>
        <w:tc>
          <w:tcPr>
            <w:tcW w:w="3996" w:type="dxa"/>
          </w:tcPr>
          <w:p w14:paraId="53CCC042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省会城市及地级市</w:t>
            </w:r>
          </w:p>
        </w:tc>
      </w:tr>
    </w:tbl>
    <w:p w14:paraId="0A60F12F" w14:textId="77777777" w:rsidR="00E52CB0" w:rsidRPr="007A6B32" w:rsidRDefault="00000000">
      <w:pPr>
        <w:rPr>
          <w:sz w:val="28"/>
          <w:szCs w:val="28"/>
        </w:rPr>
      </w:pPr>
      <w:r w:rsidRPr="007A6B32">
        <w:rPr>
          <w:sz w:val="28"/>
          <w:szCs w:val="28"/>
        </w:rPr>
        <w:br w:type="page"/>
      </w:r>
    </w:p>
    <w:p w14:paraId="441153F1" w14:textId="77777777" w:rsidR="00E52CB0" w:rsidRPr="007A6B32" w:rsidRDefault="00000000">
      <w:pPr>
        <w:pStyle w:val="1"/>
      </w:pPr>
      <w:r w:rsidRPr="007A6B32">
        <w:lastRenderedPageBreak/>
        <w:t>五、行业变革影响分析</w:t>
      </w:r>
    </w:p>
    <w:p w14:paraId="67CE2368" w14:textId="77777777" w:rsidR="00E52CB0" w:rsidRPr="007A6B32" w:rsidRDefault="00000000">
      <w:pPr>
        <w:pStyle w:val="21"/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5.1 </w:t>
      </w:r>
      <w:r w:rsidRPr="007A6B32">
        <w:rPr>
          <w:sz w:val="28"/>
          <w:szCs w:val="28"/>
          <w:lang w:eastAsia="zh-CN"/>
        </w:rPr>
        <w:t>技术变革带来的机遇与挑战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1951"/>
        <w:gridCol w:w="3686"/>
        <w:gridCol w:w="3003"/>
      </w:tblGrid>
      <w:tr w:rsidR="00E52CB0" w:rsidRPr="007A6B32" w14:paraId="686DB80F" w14:textId="77777777" w:rsidTr="007A6B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A314B55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技术趋势</w:t>
            </w:r>
          </w:p>
        </w:tc>
        <w:tc>
          <w:tcPr>
            <w:tcW w:w="3686" w:type="dxa"/>
          </w:tcPr>
          <w:p w14:paraId="0023F411" w14:textId="77777777" w:rsidR="00E52CB0" w:rsidRPr="007A6B3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对建造师的影响</w:t>
            </w:r>
          </w:p>
        </w:tc>
        <w:tc>
          <w:tcPr>
            <w:tcW w:w="3003" w:type="dxa"/>
          </w:tcPr>
          <w:p w14:paraId="7E56F123" w14:textId="77777777" w:rsidR="00E52CB0" w:rsidRPr="007A6B3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应对建议</w:t>
            </w:r>
          </w:p>
        </w:tc>
      </w:tr>
      <w:tr w:rsidR="00E52CB0" w:rsidRPr="007A6B32" w14:paraId="26A08CC7" w14:textId="77777777" w:rsidTr="007A6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543B18B3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BIM</w:t>
            </w:r>
            <w:r w:rsidRPr="007A6B32">
              <w:rPr>
                <w:sz w:val="28"/>
                <w:szCs w:val="28"/>
              </w:rPr>
              <w:t>技术</w:t>
            </w:r>
          </w:p>
        </w:tc>
        <w:tc>
          <w:tcPr>
            <w:tcW w:w="3686" w:type="dxa"/>
          </w:tcPr>
          <w:p w14:paraId="7A2F7187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成为必备技能，不懂</w:t>
            </w:r>
            <w:r w:rsidRPr="007A6B32">
              <w:rPr>
                <w:sz w:val="28"/>
                <w:szCs w:val="28"/>
                <w:lang w:eastAsia="zh-CN"/>
              </w:rPr>
              <w:t>BIM</w:t>
            </w:r>
            <w:r w:rsidRPr="007A6B32">
              <w:rPr>
                <w:sz w:val="28"/>
                <w:szCs w:val="28"/>
                <w:lang w:eastAsia="zh-CN"/>
              </w:rPr>
              <w:t>的建造师竞争力下降</w:t>
            </w:r>
          </w:p>
        </w:tc>
        <w:tc>
          <w:tcPr>
            <w:tcW w:w="3003" w:type="dxa"/>
          </w:tcPr>
          <w:p w14:paraId="09233478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学习</w:t>
            </w:r>
            <w:r w:rsidRPr="007A6B32">
              <w:rPr>
                <w:sz w:val="28"/>
                <w:szCs w:val="28"/>
                <w:lang w:eastAsia="zh-CN"/>
              </w:rPr>
              <w:t>BIM</w:t>
            </w:r>
            <w:r w:rsidRPr="007A6B32">
              <w:rPr>
                <w:sz w:val="28"/>
                <w:szCs w:val="28"/>
                <w:lang w:eastAsia="zh-CN"/>
              </w:rPr>
              <w:t>软件、考取</w:t>
            </w:r>
            <w:r w:rsidRPr="007A6B32">
              <w:rPr>
                <w:sz w:val="28"/>
                <w:szCs w:val="28"/>
                <w:lang w:eastAsia="zh-CN"/>
              </w:rPr>
              <w:t>BIM</w:t>
            </w:r>
            <w:r w:rsidRPr="007A6B32">
              <w:rPr>
                <w:sz w:val="28"/>
                <w:szCs w:val="28"/>
                <w:lang w:eastAsia="zh-CN"/>
              </w:rPr>
              <w:t>证书</w:t>
            </w:r>
          </w:p>
        </w:tc>
      </w:tr>
      <w:tr w:rsidR="00E52CB0" w:rsidRPr="007A6B32" w14:paraId="3314D345" w14:textId="77777777" w:rsidTr="007A6B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78457612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智能建造</w:t>
            </w:r>
          </w:p>
        </w:tc>
        <w:tc>
          <w:tcPr>
            <w:tcW w:w="3686" w:type="dxa"/>
          </w:tcPr>
          <w:p w14:paraId="1BCF9132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传统管理向数字化管理转型</w:t>
            </w:r>
          </w:p>
        </w:tc>
        <w:tc>
          <w:tcPr>
            <w:tcW w:w="3003" w:type="dxa"/>
          </w:tcPr>
          <w:p w14:paraId="0501DA00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掌握项目管理软件、数据分析能力</w:t>
            </w:r>
          </w:p>
        </w:tc>
      </w:tr>
      <w:tr w:rsidR="00E52CB0" w:rsidRPr="007A6B32" w14:paraId="4E4B4EA2" w14:textId="77777777" w:rsidTr="007A6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0F9CA6B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绿色建筑</w:t>
            </w:r>
          </w:p>
        </w:tc>
        <w:tc>
          <w:tcPr>
            <w:tcW w:w="3686" w:type="dxa"/>
          </w:tcPr>
          <w:p w14:paraId="49D7483B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新增绿色施工管理要求</w:t>
            </w:r>
          </w:p>
        </w:tc>
        <w:tc>
          <w:tcPr>
            <w:tcW w:w="3003" w:type="dxa"/>
          </w:tcPr>
          <w:p w14:paraId="62FAE5B5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学习</w:t>
            </w:r>
            <w:r w:rsidRPr="007A6B32">
              <w:rPr>
                <w:sz w:val="28"/>
                <w:szCs w:val="28"/>
                <w:lang w:eastAsia="zh-CN"/>
              </w:rPr>
              <w:t>LEED</w:t>
            </w:r>
            <w:r w:rsidRPr="007A6B32">
              <w:rPr>
                <w:sz w:val="28"/>
                <w:szCs w:val="28"/>
                <w:lang w:eastAsia="zh-CN"/>
              </w:rPr>
              <w:t>、</w:t>
            </w:r>
            <w:proofErr w:type="gramStart"/>
            <w:r w:rsidRPr="007A6B32">
              <w:rPr>
                <w:sz w:val="28"/>
                <w:szCs w:val="28"/>
                <w:lang w:eastAsia="zh-CN"/>
              </w:rPr>
              <w:t>绿建标准</w:t>
            </w:r>
            <w:proofErr w:type="gramEnd"/>
          </w:p>
        </w:tc>
      </w:tr>
      <w:tr w:rsidR="00E52CB0" w:rsidRPr="007A6B32" w14:paraId="1D09E548" w14:textId="77777777" w:rsidTr="007A6B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3A147CAF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装配式建筑</w:t>
            </w:r>
          </w:p>
        </w:tc>
        <w:tc>
          <w:tcPr>
            <w:tcW w:w="3686" w:type="dxa"/>
          </w:tcPr>
          <w:p w14:paraId="3F002BA0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施工方式变革，管理重点转移</w:t>
            </w:r>
          </w:p>
        </w:tc>
        <w:tc>
          <w:tcPr>
            <w:tcW w:w="3003" w:type="dxa"/>
          </w:tcPr>
          <w:p w14:paraId="0496821A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了解装配式设计、生产、施工全流程</w:t>
            </w:r>
          </w:p>
        </w:tc>
      </w:tr>
    </w:tbl>
    <w:p w14:paraId="1FADB9B9" w14:textId="77777777" w:rsidR="00E52CB0" w:rsidRPr="007A6B32" w:rsidRDefault="00E52CB0">
      <w:pPr>
        <w:rPr>
          <w:sz w:val="28"/>
          <w:szCs w:val="28"/>
          <w:lang w:eastAsia="zh-CN"/>
        </w:rPr>
      </w:pPr>
    </w:p>
    <w:p w14:paraId="66BABB62" w14:textId="77777777" w:rsidR="00E52CB0" w:rsidRPr="007A6B32" w:rsidRDefault="00000000">
      <w:pPr>
        <w:pStyle w:val="21"/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5.2 </w:t>
      </w:r>
      <w:r w:rsidRPr="007A6B32">
        <w:rPr>
          <w:sz w:val="28"/>
          <w:szCs w:val="28"/>
          <w:lang w:eastAsia="zh-CN"/>
        </w:rPr>
        <w:t>政策变化的应对</w:t>
      </w:r>
    </w:p>
    <w:p w14:paraId="24B37BE4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• </w:t>
      </w:r>
      <w:r w:rsidRPr="007A6B32">
        <w:rPr>
          <w:sz w:val="28"/>
          <w:szCs w:val="28"/>
          <w:lang w:eastAsia="zh-CN"/>
        </w:rPr>
        <w:t>资质改革：企业资质淡化，个人执业资格强化</w:t>
      </w:r>
      <w:r w:rsidRPr="007A6B32">
        <w:rPr>
          <w:sz w:val="28"/>
          <w:szCs w:val="28"/>
          <w:lang w:eastAsia="zh-CN"/>
        </w:rPr>
        <w:t xml:space="preserve"> → </w:t>
      </w:r>
      <w:r w:rsidRPr="007A6B32">
        <w:rPr>
          <w:sz w:val="28"/>
          <w:szCs w:val="28"/>
          <w:lang w:eastAsia="zh-CN"/>
        </w:rPr>
        <w:t>建造师个人价值提升</w:t>
      </w:r>
    </w:p>
    <w:p w14:paraId="14A492C7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• </w:t>
      </w:r>
      <w:r w:rsidRPr="007A6B32">
        <w:rPr>
          <w:sz w:val="28"/>
          <w:szCs w:val="28"/>
          <w:lang w:eastAsia="zh-CN"/>
        </w:rPr>
        <w:t>社保联网：挂靠空间压缩</w:t>
      </w:r>
      <w:r w:rsidRPr="007A6B32">
        <w:rPr>
          <w:sz w:val="28"/>
          <w:szCs w:val="28"/>
          <w:lang w:eastAsia="zh-CN"/>
        </w:rPr>
        <w:t xml:space="preserve"> → </w:t>
      </w:r>
      <w:r w:rsidRPr="007A6B32">
        <w:rPr>
          <w:sz w:val="28"/>
          <w:szCs w:val="28"/>
          <w:lang w:eastAsia="zh-CN"/>
        </w:rPr>
        <w:t>真实从业人才更受重视</w:t>
      </w:r>
    </w:p>
    <w:p w14:paraId="089F9192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• </w:t>
      </w:r>
      <w:r w:rsidRPr="007A6B32">
        <w:rPr>
          <w:sz w:val="28"/>
          <w:szCs w:val="28"/>
          <w:lang w:eastAsia="zh-CN"/>
        </w:rPr>
        <w:t>工程总承包（</w:t>
      </w:r>
      <w:r w:rsidRPr="007A6B32">
        <w:rPr>
          <w:sz w:val="28"/>
          <w:szCs w:val="28"/>
          <w:lang w:eastAsia="zh-CN"/>
        </w:rPr>
        <w:t>EPC</w:t>
      </w:r>
      <w:r w:rsidRPr="007A6B32">
        <w:rPr>
          <w:sz w:val="28"/>
          <w:szCs w:val="28"/>
          <w:lang w:eastAsia="zh-CN"/>
        </w:rPr>
        <w:t>）：推动设计施工一体化</w:t>
      </w:r>
      <w:r w:rsidRPr="007A6B32">
        <w:rPr>
          <w:sz w:val="28"/>
          <w:szCs w:val="28"/>
          <w:lang w:eastAsia="zh-CN"/>
        </w:rPr>
        <w:t xml:space="preserve"> → </w:t>
      </w:r>
      <w:r w:rsidRPr="007A6B32">
        <w:rPr>
          <w:sz w:val="28"/>
          <w:szCs w:val="28"/>
          <w:lang w:eastAsia="zh-CN"/>
        </w:rPr>
        <w:t>需要复合型管理人才</w:t>
      </w:r>
    </w:p>
    <w:p w14:paraId="6CA04722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br w:type="page"/>
      </w:r>
    </w:p>
    <w:p w14:paraId="5BD5CCED" w14:textId="77777777" w:rsidR="00E52CB0" w:rsidRPr="007A6B32" w:rsidRDefault="00000000">
      <w:pPr>
        <w:pStyle w:val="1"/>
      </w:pPr>
      <w:r w:rsidRPr="007A6B32">
        <w:lastRenderedPageBreak/>
        <w:t>六、区域市场分析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52CB0" w:rsidRPr="007A6B32" w14:paraId="4BFDD13D" w14:textId="77777777" w:rsidTr="00E52C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4237764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区域</w:t>
            </w:r>
          </w:p>
        </w:tc>
        <w:tc>
          <w:tcPr>
            <w:tcW w:w="2160" w:type="dxa"/>
          </w:tcPr>
          <w:p w14:paraId="4FA80241" w14:textId="77777777" w:rsidR="00E52CB0" w:rsidRPr="007A6B3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机会指数</w:t>
            </w:r>
          </w:p>
        </w:tc>
        <w:tc>
          <w:tcPr>
            <w:tcW w:w="2160" w:type="dxa"/>
          </w:tcPr>
          <w:p w14:paraId="7B6B6A07" w14:textId="77777777" w:rsidR="00E52CB0" w:rsidRPr="007A6B3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热门专业</w:t>
            </w:r>
          </w:p>
        </w:tc>
        <w:tc>
          <w:tcPr>
            <w:tcW w:w="2160" w:type="dxa"/>
          </w:tcPr>
          <w:p w14:paraId="62CF7664" w14:textId="77777777" w:rsidR="00E52CB0" w:rsidRPr="007A6B3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特点</w:t>
            </w:r>
          </w:p>
        </w:tc>
      </w:tr>
      <w:tr w:rsidR="00E52CB0" w:rsidRPr="007A6B32" w14:paraId="22C2BC84" w14:textId="77777777" w:rsidTr="00E52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350F51D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长三角</w:t>
            </w:r>
          </w:p>
        </w:tc>
        <w:tc>
          <w:tcPr>
            <w:tcW w:w="2160" w:type="dxa"/>
          </w:tcPr>
          <w:p w14:paraId="33D83F37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★★★★★</w:t>
            </w:r>
          </w:p>
        </w:tc>
        <w:tc>
          <w:tcPr>
            <w:tcW w:w="2160" w:type="dxa"/>
          </w:tcPr>
          <w:p w14:paraId="09FDE71E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市政、机电、通信</w:t>
            </w:r>
          </w:p>
        </w:tc>
        <w:tc>
          <w:tcPr>
            <w:tcW w:w="2160" w:type="dxa"/>
          </w:tcPr>
          <w:p w14:paraId="6C981DF9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经济发达，项目多，薪资高</w:t>
            </w:r>
          </w:p>
        </w:tc>
      </w:tr>
      <w:tr w:rsidR="00E52CB0" w:rsidRPr="007A6B32" w14:paraId="07539699" w14:textId="77777777" w:rsidTr="00E52C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C6CC87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珠三角</w:t>
            </w:r>
          </w:p>
        </w:tc>
        <w:tc>
          <w:tcPr>
            <w:tcW w:w="2160" w:type="dxa"/>
          </w:tcPr>
          <w:p w14:paraId="1CA10FD7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★★★★★</w:t>
            </w:r>
          </w:p>
        </w:tc>
        <w:tc>
          <w:tcPr>
            <w:tcW w:w="2160" w:type="dxa"/>
          </w:tcPr>
          <w:p w14:paraId="69E978CE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市政、建筑、机电</w:t>
            </w:r>
          </w:p>
        </w:tc>
        <w:tc>
          <w:tcPr>
            <w:tcW w:w="2160" w:type="dxa"/>
          </w:tcPr>
          <w:p w14:paraId="3CCC5E8A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基建完善，城市更新活跃</w:t>
            </w:r>
          </w:p>
        </w:tc>
      </w:tr>
      <w:tr w:rsidR="00E52CB0" w:rsidRPr="007A6B32" w14:paraId="553355B7" w14:textId="77777777" w:rsidTr="00E52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CC5237B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京津冀</w:t>
            </w:r>
          </w:p>
        </w:tc>
        <w:tc>
          <w:tcPr>
            <w:tcW w:w="2160" w:type="dxa"/>
          </w:tcPr>
          <w:p w14:paraId="21EEEC7E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★★★★</w:t>
            </w:r>
          </w:p>
        </w:tc>
        <w:tc>
          <w:tcPr>
            <w:tcW w:w="2160" w:type="dxa"/>
          </w:tcPr>
          <w:p w14:paraId="65F36A33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市政、铁路、公路</w:t>
            </w:r>
          </w:p>
        </w:tc>
        <w:tc>
          <w:tcPr>
            <w:tcW w:w="2160" w:type="dxa"/>
          </w:tcPr>
          <w:p w14:paraId="463E0ADB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proofErr w:type="gramStart"/>
            <w:r w:rsidRPr="007A6B32">
              <w:rPr>
                <w:sz w:val="28"/>
                <w:szCs w:val="28"/>
                <w:lang w:eastAsia="zh-CN"/>
              </w:rPr>
              <w:t>雄安新区</w:t>
            </w:r>
            <w:proofErr w:type="gramEnd"/>
            <w:r w:rsidRPr="007A6B32">
              <w:rPr>
                <w:sz w:val="28"/>
                <w:szCs w:val="28"/>
                <w:lang w:eastAsia="zh-CN"/>
              </w:rPr>
              <w:t>建设带来机遇</w:t>
            </w:r>
          </w:p>
        </w:tc>
      </w:tr>
      <w:tr w:rsidR="00E52CB0" w:rsidRPr="007A6B32" w14:paraId="505C870C" w14:textId="77777777" w:rsidTr="00E52C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D6C255F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成渝地区</w:t>
            </w:r>
          </w:p>
        </w:tc>
        <w:tc>
          <w:tcPr>
            <w:tcW w:w="2160" w:type="dxa"/>
          </w:tcPr>
          <w:p w14:paraId="28E289D3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★★★★</w:t>
            </w:r>
          </w:p>
        </w:tc>
        <w:tc>
          <w:tcPr>
            <w:tcW w:w="2160" w:type="dxa"/>
          </w:tcPr>
          <w:p w14:paraId="15CE351A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公路、铁路、水利</w:t>
            </w:r>
          </w:p>
        </w:tc>
        <w:tc>
          <w:tcPr>
            <w:tcW w:w="2160" w:type="dxa"/>
          </w:tcPr>
          <w:p w14:paraId="22D7EAEF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西部开发，基建投入大</w:t>
            </w:r>
          </w:p>
        </w:tc>
      </w:tr>
      <w:tr w:rsidR="00E52CB0" w:rsidRPr="007A6B32" w14:paraId="5EF9735A" w14:textId="77777777" w:rsidTr="00E52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8B5C85B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中部地区</w:t>
            </w:r>
          </w:p>
        </w:tc>
        <w:tc>
          <w:tcPr>
            <w:tcW w:w="2160" w:type="dxa"/>
          </w:tcPr>
          <w:p w14:paraId="40D3FB3D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★★★</w:t>
            </w:r>
          </w:p>
        </w:tc>
        <w:tc>
          <w:tcPr>
            <w:tcW w:w="2160" w:type="dxa"/>
          </w:tcPr>
          <w:p w14:paraId="1F5A2522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建筑、市政、公路</w:t>
            </w:r>
          </w:p>
        </w:tc>
        <w:tc>
          <w:tcPr>
            <w:tcW w:w="2160" w:type="dxa"/>
          </w:tcPr>
          <w:p w14:paraId="604F5840" w14:textId="77777777" w:rsidR="00E52CB0" w:rsidRPr="007A6B32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产业转移，稳定增长</w:t>
            </w:r>
          </w:p>
        </w:tc>
      </w:tr>
      <w:tr w:rsidR="00E52CB0" w:rsidRPr="007A6B32" w14:paraId="76CAF17A" w14:textId="77777777" w:rsidTr="00E52C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2CB3750" w14:textId="77777777" w:rsidR="00E52CB0" w:rsidRPr="007A6B32" w:rsidRDefault="00000000">
            <w:pPr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西部地区</w:t>
            </w:r>
          </w:p>
        </w:tc>
        <w:tc>
          <w:tcPr>
            <w:tcW w:w="2160" w:type="dxa"/>
          </w:tcPr>
          <w:p w14:paraId="6915B5F3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★★★</w:t>
            </w:r>
          </w:p>
        </w:tc>
        <w:tc>
          <w:tcPr>
            <w:tcW w:w="2160" w:type="dxa"/>
          </w:tcPr>
          <w:p w14:paraId="00F22CD5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7A6B32">
              <w:rPr>
                <w:sz w:val="28"/>
                <w:szCs w:val="28"/>
              </w:rPr>
              <w:t>水利、公路、铁路</w:t>
            </w:r>
          </w:p>
        </w:tc>
        <w:tc>
          <w:tcPr>
            <w:tcW w:w="2160" w:type="dxa"/>
          </w:tcPr>
          <w:p w14:paraId="65AE9D07" w14:textId="77777777" w:rsidR="00E52CB0" w:rsidRPr="007A6B32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7A6B32">
              <w:rPr>
                <w:sz w:val="28"/>
                <w:szCs w:val="28"/>
                <w:lang w:eastAsia="zh-CN"/>
              </w:rPr>
              <w:t>基建补短板，机会多但条件艰苦</w:t>
            </w:r>
          </w:p>
        </w:tc>
      </w:tr>
    </w:tbl>
    <w:p w14:paraId="629EDC1D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br w:type="page"/>
      </w:r>
    </w:p>
    <w:p w14:paraId="036F3C0D" w14:textId="77777777" w:rsidR="00E52CB0" w:rsidRPr="007A6B32" w:rsidRDefault="00000000">
      <w:pPr>
        <w:pStyle w:val="1"/>
        <w:rPr>
          <w:lang w:eastAsia="zh-CN"/>
        </w:rPr>
      </w:pPr>
      <w:r w:rsidRPr="007A6B32">
        <w:rPr>
          <w:lang w:eastAsia="zh-CN"/>
        </w:rPr>
        <w:lastRenderedPageBreak/>
        <w:t>七、职业发展路径建议</w:t>
      </w:r>
    </w:p>
    <w:p w14:paraId="5D5F6755" w14:textId="77777777" w:rsidR="00E52CB0" w:rsidRPr="007A6B32" w:rsidRDefault="00000000">
      <w:pPr>
        <w:pStyle w:val="21"/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7.1 </w:t>
      </w:r>
      <w:r w:rsidRPr="007A6B32">
        <w:rPr>
          <w:sz w:val="28"/>
          <w:szCs w:val="28"/>
          <w:lang w:eastAsia="zh-CN"/>
        </w:rPr>
        <w:t>初级阶段（</w:t>
      </w:r>
      <w:r w:rsidRPr="007A6B32">
        <w:rPr>
          <w:sz w:val="28"/>
          <w:szCs w:val="28"/>
          <w:lang w:eastAsia="zh-CN"/>
        </w:rPr>
        <w:t>0-5</w:t>
      </w:r>
      <w:r w:rsidRPr="007A6B32">
        <w:rPr>
          <w:sz w:val="28"/>
          <w:szCs w:val="28"/>
          <w:lang w:eastAsia="zh-CN"/>
        </w:rPr>
        <w:t>年）</w:t>
      </w:r>
    </w:p>
    <w:p w14:paraId="300C12F4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• </w:t>
      </w:r>
      <w:r w:rsidRPr="007A6B32">
        <w:rPr>
          <w:sz w:val="28"/>
          <w:szCs w:val="28"/>
          <w:lang w:eastAsia="zh-CN"/>
        </w:rPr>
        <w:t>目标：考取一级建造师证书</w:t>
      </w:r>
    </w:p>
    <w:p w14:paraId="5A3FE3C5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• </w:t>
      </w:r>
      <w:r w:rsidRPr="007A6B32">
        <w:rPr>
          <w:sz w:val="28"/>
          <w:szCs w:val="28"/>
          <w:lang w:eastAsia="zh-CN"/>
        </w:rPr>
        <w:t>重点：积累项目经验，掌握核心专业技能</w:t>
      </w:r>
    </w:p>
    <w:p w14:paraId="6011E132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• </w:t>
      </w:r>
      <w:r w:rsidRPr="007A6B32">
        <w:rPr>
          <w:sz w:val="28"/>
          <w:szCs w:val="28"/>
          <w:lang w:eastAsia="zh-CN"/>
        </w:rPr>
        <w:t>建议：选择</w:t>
      </w:r>
      <w:r w:rsidRPr="007A6B32">
        <w:rPr>
          <w:sz w:val="28"/>
          <w:szCs w:val="28"/>
          <w:lang w:eastAsia="zh-CN"/>
        </w:rPr>
        <w:t>1-2</w:t>
      </w:r>
      <w:r w:rsidRPr="007A6B32">
        <w:rPr>
          <w:sz w:val="28"/>
          <w:szCs w:val="28"/>
          <w:lang w:eastAsia="zh-CN"/>
        </w:rPr>
        <w:t>个专业深耕</w:t>
      </w:r>
    </w:p>
    <w:p w14:paraId="28F912D5" w14:textId="77777777" w:rsidR="00E52CB0" w:rsidRPr="007A6B32" w:rsidRDefault="00000000">
      <w:pPr>
        <w:pStyle w:val="21"/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7.2 </w:t>
      </w:r>
      <w:r w:rsidRPr="007A6B32">
        <w:rPr>
          <w:sz w:val="28"/>
          <w:szCs w:val="28"/>
          <w:lang w:eastAsia="zh-CN"/>
        </w:rPr>
        <w:t>中级阶段（</w:t>
      </w:r>
      <w:r w:rsidRPr="007A6B32">
        <w:rPr>
          <w:sz w:val="28"/>
          <w:szCs w:val="28"/>
          <w:lang w:eastAsia="zh-CN"/>
        </w:rPr>
        <w:t>5-10</w:t>
      </w:r>
      <w:r w:rsidRPr="007A6B32">
        <w:rPr>
          <w:sz w:val="28"/>
          <w:szCs w:val="28"/>
          <w:lang w:eastAsia="zh-CN"/>
        </w:rPr>
        <w:t>年）</w:t>
      </w:r>
    </w:p>
    <w:p w14:paraId="76543CC8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• </w:t>
      </w:r>
      <w:r w:rsidRPr="007A6B32">
        <w:rPr>
          <w:sz w:val="28"/>
          <w:szCs w:val="28"/>
          <w:lang w:eastAsia="zh-CN"/>
        </w:rPr>
        <w:t>目标：成为项目经理或技术负责人</w:t>
      </w:r>
    </w:p>
    <w:p w14:paraId="18ACC8D5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• </w:t>
      </w:r>
      <w:r w:rsidRPr="007A6B32">
        <w:rPr>
          <w:sz w:val="28"/>
          <w:szCs w:val="28"/>
          <w:lang w:eastAsia="zh-CN"/>
        </w:rPr>
        <w:t>重点：提升管理能力，拓展人脉资源</w:t>
      </w:r>
    </w:p>
    <w:p w14:paraId="37A156BE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• </w:t>
      </w:r>
      <w:r w:rsidRPr="007A6B32">
        <w:rPr>
          <w:sz w:val="28"/>
          <w:szCs w:val="28"/>
          <w:lang w:eastAsia="zh-CN"/>
        </w:rPr>
        <w:t>建议：学习</w:t>
      </w:r>
      <w:r w:rsidRPr="007A6B32">
        <w:rPr>
          <w:sz w:val="28"/>
          <w:szCs w:val="28"/>
          <w:lang w:eastAsia="zh-CN"/>
        </w:rPr>
        <w:t>BIM</w:t>
      </w:r>
      <w:r w:rsidRPr="007A6B32">
        <w:rPr>
          <w:sz w:val="28"/>
          <w:szCs w:val="28"/>
          <w:lang w:eastAsia="zh-CN"/>
        </w:rPr>
        <w:t>、</w:t>
      </w:r>
      <w:r w:rsidRPr="007A6B32">
        <w:rPr>
          <w:sz w:val="28"/>
          <w:szCs w:val="28"/>
          <w:lang w:eastAsia="zh-CN"/>
        </w:rPr>
        <w:t>PMP</w:t>
      </w:r>
      <w:r w:rsidRPr="007A6B32">
        <w:rPr>
          <w:sz w:val="28"/>
          <w:szCs w:val="28"/>
          <w:lang w:eastAsia="zh-CN"/>
        </w:rPr>
        <w:t>等增值技能</w:t>
      </w:r>
    </w:p>
    <w:p w14:paraId="438975D0" w14:textId="77777777" w:rsidR="00E52CB0" w:rsidRPr="007A6B32" w:rsidRDefault="00000000">
      <w:pPr>
        <w:pStyle w:val="21"/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7.3 </w:t>
      </w:r>
      <w:r w:rsidRPr="007A6B32">
        <w:rPr>
          <w:sz w:val="28"/>
          <w:szCs w:val="28"/>
          <w:lang w:eastAsia="zh-CN"/>
        </w:rPr>
        <w:t>高级阶段（</w:t>
      </w:r>
      <w:r w:rsidRPr="007A6B32">
        <w:rPr>
          <w:sz w:val="28"/>
          <w:szCs w:val="28"/>
          <w:lang w:eastAsia="zh-CN"/>
        </w:rPr>
        <w:t>10</w:t>
      </w:r>
      <w:r w:rsidRPr="007A6B32">
        <w:rPr>
          <w:sz w:val="28"/>
          <w:szCs w:val="28"/>
          <w:lang w:eastAsia="zh-CN"/>
        </w:rPr>
        <w:t>年以上）</w:t>
      </w:r>
    </w:p>
    <w:p w14:paraId="0B798EA6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• </w:t>
      </w:r>
      <w:r w:rsidRPr="007A6B32">
        <w:rPr>
          <w:sz w:val="28"/>
          <w:szCs w:val="28"/>
          <w:lang w:eastAsia="zh-CN"/>
        </w:rPr>
        <w:t>目标：企业高管、独立咨询顾问</w:t>
      </w:r>
    </w:p>
    <w:p w14:paraId="516220DD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• </w:t>
      </w:r>
      <w:r w:rsidRPr="007A6B32">
        <w:rPr>
          <w:sz w:val="28"/>
          <w:szCs w:val="28"/>
          <w:lang w:eastAsia="zh-CN"/>
        </w:rPr>
        <w:t>重点：战略布局，资源整合</w:t>
      </w:r>
    </w:p>
    <w:p w14:paraId="3C939EB8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• </w:t>
      </w:r>
      <w:r w:rsidRPr="007A6B32">
        <w:rPr>
          <w:sz w:val="28"/>
          <w:szCs w:val="28"/>
          <w:lang w:eastAsia="zh-CN"/>
        </w:rPr>
        <w:t>建议：可考虑增项其他专业，提升综合竞争力</w:t>
      </w:r>
    </w:p>
    <w:p w14:paraId="063CC9EC" w14:textId="77777777" w:rsidR="00E52CB0" w:rsidRDefault="00E52CB0">
      <w:pPr>
        <w:rPr>
          <w:sz w:val="28"/>
          <w:szCs w:val="28"/>
          <w:lang w:eastAsia="zh-CN"/>
        </w:rPr>
      </w:pPr>
    </w:p>
    <w:p w14:paraId="6C55DBBE" w14:textId="77777777" w:rsidR="007A6B32" w:rsidRDefault="007A6B32">
      <w:pPr>
        <w:rPr>
          <w:sz w:val="28"/>
          <w:szCs w:val="28"/>
          <w:lang w:eastAsia="zh-CN"/>
        </w:rPr>
      </w:pPr>
    </w:p>
    <w:p w14:paraId="7865488A" w14:textId="77777777" w:rsidR="007A6B32" w:rsidRDefault="007A6B32">
      <w:pPr>
        <w:rPr>
          <w:sz w:val="28"/>
          <w:szCs w:val="28"/>
          <w:lang w:eastAsia="zh-CN"/>
        </w:rPr>
      </w:pPr>
    </w:p>
    <w:p w14:paraId="7CC60854" w14:textId="77777777" w:rsidR="007A6B32" w:rsidRDefault="007A6B32">
      <w:pPr>
        <w:rPr>
          <w:sz w:val="28"/>
          <w:szCs w:val="28"/>
          <w:lang w:eastAsia="zh-CN"/>
        </w:rPr>
      </w:pPr>
    </w:p>
    <w:p w14:paraId="5FDD700A" w14:textId="77777777" w:rsidR="007A6B32" w:rsidRDefault="007A6B32">
      <w:pPr>
        <w:rPr>
          <w:sz w:val="28"/>
          <w:szCs w:val="28"/>
          <w:lang w:eastAsia="zh-CN"/>
        </w:rPr>
      </w:pPr>
    </w:p>
    <w:p w14:paraId="635FBE60" w14:textId="77777777" w:rsidR="007A6B32" w:rsidRDefault="007A6B32">
      <w:pPr>
        <w:rPr>
          <w:sz w:val="28"/>
          <w:szCs w:val="28"/>
          <w:lang w:eastAsia="zh-CN"/>
        </w:rPr>
      </w:pPr>
    </w:p>
    <w:p w14:paraId="77728C1F" w14:textId="77777777" w:rsidR="007A6B32" w:rsidRDefault="007A6B32">
      <w:pPr>
        <w:rPr>
          <w:sz w:val="28"/>
          <w:szCs w:val="28"/>
          <w:lang w:eastAsia="zh-CN"/>
        </w:rPr>
      </w:pPr>
    </w:p>
    <w:p w14:paraId="5D5183FA" w14:textId="77777777" w:rsidR="007A6B32" w:rsidRPr="007A6B32" w:rsidRDefault="007A6B32">
      <w:pPr>
        <w:rPr>
          <w:rFonts w:hint="eastAsia"/>
          <w:sz w:val="28"/>
          <w:szCs w:val="28"/>
          <w:lang w:eastAsia="zh-CN"/>
        </w:rPr>
      </w:pPr>
    </w:p>
    <w:p w14:paraId="651B0460" w14:textId="77777777" w:rsidR="00E52CB0" w:rsidRPr="007A6B32" w:rsidRDefault="00000000">
      <w:pPr>
        <w:pStyle w:val="21"/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lastRenderedPageBreak/>
        <w:t xml:space="preserve">7.4 </w:t>
      </w:r>
      <w:r w:rsidRPr="007A6B32">
        <w:rPr>
          <w:sz w:val="28"/>
          <w:szCs w:val="28"/>
          <w:lang w:eastAsia="zh-CN"/>
        </w:rPr>
        <w:t>职业发展路径图</w:t>
      </w:r>
    </w:p>
    <w:p w14:paraId="5883C611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>一级建造师</w:t>
      </w:r>
    </w:p>
    <w:p w14:paraId="5252694B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    ↓</w:t>
      </w:r>
    </w:p>
    <w:p w14:paraId="3E9E4A66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>中高层管理岗位</w:t>
      </w:r>
    </w:p>
    <w:p w14:paraId="5998F0F6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    ↓</w:t>
      </w:r>
    </w:p>
    <w:p w14:paraId="5B60F943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>可晋升方向：</w:t>
      </w:r>
    </w:p>
    <w:p w14:paraId="32476EC2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├── </w:t>
      </w:r>
      <w:r w:rsidRPr="007A6B32">
        <w:rPr>
          <w:sz w:val="28"/>
          <w:szCs w:val="28"/>
          <w:lang w:eastAsia="zh-CN"/>
        </w:rPr>
        <w:t>项目总监</w:t>
      </w:r>
      <w:r w:rsidRPr="007A6B32">
        <w:rPr>
          <w:sz w:val="28"/>
          <w:szCs w:val="28"/>
          <w:lang w:eastAsia="zh-CN"/>
        </w:rPr>
        <w:t xml:space="preserve"> / </w:t>
      </w:r>
      <w:r w:rsidRPr="007A6B32">
        <w:rPr>
          <w:sz w:val="28"/>
          <w:szCs w:val="28"/>
          <w:lang w:eastAsia="zh-CN"/>
        </w:rPr>
        <w:t>技术总工</w:t>
      </w:r>
    </w:p>
    <w:p w14:paraId="7970E622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├── </w:t>
      </w:r>
      <w:r w:rsidRPr="007A6B32">
        <w:rPr>
          <w:sz w:val="28"/>
          <w:szCs w:val="28"/>
          <w:lang w:eastAsia="zh-CN"/>
        </w:rPr>
        <w:t>企业总经理助理</w:t>
      </w:r>
      <w:r w:rsidRPr="007A6B32">
        <w:rPr>
          <w:sz w:val="28"/>
          <w:szCs w:val="28"/>
          <w:lang w:eastAsia="zh-CN"/>
        </w:rPr>
        <w:t xml:space="preserve"> / </w:t>
      </w:r>
      <w:r w:rsidRPr="007A6B32">
        <w:rPr>
          <w:sz w:val="28"/>
          <w:szCs w:val="28"/>
          <w:lang w:eastAsia="zh-CN"/>
        </w:rPr>
        <w:t>项目管理总监</w:t>
      </w:r>
    </w:p>
    <w:p w14:paraId="7B39A880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├── </w:t>
      </w:r>
      <w:r w:rsidRPr="007A6B32">
        <w:rPr>
          <w:sz w:val="28"/>
          <w:szCs w:val="28"/>
          <w:lang w:eastAsia="zh-CN"/>
        </w:rPr>
        <w:t>企业资质负责人</w:t>
      </w:r>
      <w:r w:rsidRPr="007A6B32">
        <w:rPr>
          <w:sz w:val="28"/>
          <w:szCs w:val="28"/>
          <w:lang w:eastAsia="zh-CN"/>
        </w:rPr>
        <w:t xml:space="preserve"> / </w:t>
      </w:r>
      <w:r w:rsidRPr="007A6B32">
        <w:rPr>
          <w:sz w:val="28"/>
          <w:szCs w:val="28"/>
          <w:lang w:eastAsia="zh-CN"/>
        </w:rPr>
        <w:t>技术负责人</w:t>
      </w:r>
    </w:p>
    <w:p w14:paraId="6E0223F8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    ↓</w:t>
      </w:r>
    </w:p>
    <w:p w14:paraId="632AC978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>继续发展方向：</w:t>
      </w:r>
    </w:p>
    <w:p w14:paraId="7B7FDB7A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├── </w:t>
      </w:r>
      <w:r w:rsidRPr="007A6B32">
        <w:rPr>
          <w:sz w:val="28"/>
          <w:szCs w:val="28"/>
          <w:lang w:eastAsia="zh-CN"/>
        </w:rPr>
        <w:t>注册监理工程师</w:t>
      </w:r>
    </w:p>
    <w:p w14:paraId="7313E42F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├── </w:t>
      </w:r>
      <w:r w:rsidRPr="007A6B32">
        <w:rPr>
          <w:sz w:val="28"/>
          <w:szCs w:val="28"/>
          <w:lang w:eastAsia="zh-CN"/>
        </w:rPr>
        <w:t>造价工程师</w:t>
      </w:r>
    </w:p>
    <w:p w14:paraId="5D25CB7E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├── </w:t>
      </w:r>
      <w:r w:rsidRPr="007A6B32">
        <w:rPr>
          <w:sz w:val="28"/>
          <w:szCs w:val="28"/>
          <w:lang w:eastAsia="zh-CN"/>
        </w:rPr>
        <w:t>高级工程师</w:t>
      </w:r>
    </w:p>
    <w:p w14:paraId="0DFC9AAF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└── </w:t>
      </w:r>
      <w:r w:rsidRPr="007A6B32">
        <w:rPr>
          <w:sz w:val="28"/>
          <w:szCs w:val="28"/>
          <w:lang w:eastAsia="zh-CN"/>
        </w:rPr>
        <w:t>咨询工程师（投资）</w:t>
      </w:r>
    </w:p>
    <w:p w14:paraId="2EC6F35B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br w:type="page"/>
      </w:r>
    </w:p>
    <w:p w14:paraId="2172C459" w14:textId="77777777" w:rsidR="00E52CB0" w:rsidRPr="007A6B32" w:rsidRDefault="00000000">
      <w:pPr>
        <w:pStyle w:val="1"/>
        <w:rPr>
          <w:lang w:eastAsia="zh-CN"/>
        </w:rPr>
      </w:pPr>
      <w:r w:rsidRPr="007A6B32">
        <w:rPr>
          <w:lang w:eastAsia="zh-CN"/>
        </w:rPr>
        <w:lastRenderedPageBreak/>
        <w:t>八、核心结论与行动建议</w:t>
      </w:r>
    </w:p>
    <w:p w14:paraId="4AE35F73" w14:textId="77777777" w:rsidR="00E52CB0" w:rsidRPr="007A6B32" w:rsidRDefault="00000000">
      <w:pPr>
        <w:pStyle w:val="21"/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8.1 </w:t>
      </w:r>
      <w:r w:rsidRPr="007A6B32">
        <w:rPr>
          <w:sz w:val="28"/>
          <w:szCs w:val="28"/>
          <w:lang w:eastAsia="zh-CN"/>
        </w:rPr>
        <w:t>核心结论</w:t>
      </w:r>
    </w:p>
    <w:p w14:paraId="0FD1A5CF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b/>
          <w:sz w:val="28"/>
          <w:szCs w:val="28"/>
          <w:lang w:eastAsia="zh-CN"/>
        </w:rPr>
        <w:t>总体判断：</w:t>
      </w:r>
    </w:p>
    <w:p w14:paraId="435CD3AF" w14:textId="26D3D05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>前景长期向好，但结构性分化加剧。一级建造师作为建筑行业的</w:t>
      </w:r>
      <w:r w:rsidRPr="007A6B32">
        <w:rPr>
          <w:sz w:val="28"/>
          <w:szCs w:val="28"/>
          <w:lang w:eastAsia="zh-CN"/>
        </w:rPr>
        <w:t>"</w:t>
      </w:r>
      <w:r w:rsidRPr="007A6B32">
        <w:rPr>
          <w:sz w:val="28"/>
          <w:szCs w:val="28"/>
          <w:lang w:eastAsia="zh-CN"/>
        </w:rPr>
        <w:t>金饭碗</w:t>
      </w:r>
      <w:r w:rsidRPr="007A6B32">
        <w:rPr>
          <w:sz w:val="28"/>
          <w:szCs w:val="28"/>
          <w:lang w:eastAsia="zh-CN"/>
        </w:rPr>
        <w:t>"</w:t>
      </w:r>
      <w:r w:rsidRPr="007A6B32">
        <w:rPr>
          <w:sz w:val="28"/>
          <w:szCs w:val="28"/>
          <w:lang w:eastAsia="zh-CN"/>
        </w:rPr>
        <w:t>证书，在基础设施建设持续推进、行业监管趋严的背景下，仍将保持较高的市场价值，但不同专业、不同地区、不同资历的人才将面临明显的分化。</w:t>
      </w:r>
    </w:p>
    <w:p w14:paraId="5B31CA72" w14:textId="77777777" w:rsidR="00E52CB0" w:rsidRPr="007A6B32" w:rsidRDefault="00000000">
      <w:pPr>
        <w:pStyle w:val="21"/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8.2 </w:t>
      </w:r>
      <w:r w:rsidRPr="007A6B32">
        <w:rPr>
          <w:sz w:val="28"/>
          <w:szCs w:val="28"/>
          <w:lang w:eastAsia="zh-CN"/>
        </w:rPr>
        <w:t>对于持证建造师</w:t>
      </w:r>
    </w:p>
    <w:p w14:paraId="20306A82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1. </w:t>
      </w:r>
      <w:r w:rsidRPr="007A6B32">
        <w:rPr>
          <w:sz w:val="28"/>
          <w:szCs w:val="28"/>
          <w:lang w:eastAsia="zh-CN"/>
        </w:rPr>
        <w:t>专业选择：优先选择市政、水利、铁路等高需求专业</w:t>
      </w:r>
    </w:p>
    <w:p w14:paraId="7C72B0B3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2. </w:t>
      </w:r>
      <w:r w:rsidRPr="007A6B32">
        <w:rPr>
          <w:sz w:val="28"/>
          <w:szCs w:val="28"/>
          <w:lang w:eastAsia="zh-CN"/>
        </w:rPr>
        <w:t>技能升级：必须掌握</w:t>
      </w:r>
      <w:r w:rsidRPr="007A6B32">
        <w:rPr>
          <w:sz w:val="28"/>
          <w:szCs w:val="28"/>
          <w:lang w:eastAsia="zh-CN"/>
        </w:rPr>
        <w:t>BIM</w:t>
      </w:r>
      <w:r w:rsidRPr="007A6B32">
        <w:rPr>
          <w:sz w:val="28"/>
          <w:szCs w:val="28"/>
          <w:lang w:eastAsia="zh-CN"/>
        </w:rPr>
        <w:t>、项目管理软件等数字化工具</w:t>
      </w:r>
    </w:p>
    <w:p w14:paraId="56F1BB10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3. </w:t>
      </w:r>
      <w:r w:rsidRPr="007A6B32">
        <w:rPr>
          <w:sz w:val="28"/>
          <w:szCs w:val="28"/>
          <w:lang w:eastAsia="zh-CN"/>
        </w:rPr>
        <w:t>区域流动：考虑向长三角、珠三角等机会更多地区流动</w:t>
      </w:r>
    </w:p>
    <w:p w14:paraId="72D90EDB" w14:textId="26EC6E5A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4. </w:t>
      </w:r>
      <w:r w:rsidRPr="007A6B32">
        <w:rPr>
          <w:sz w:val="28"/>
          <w:szCs w:val="28"/>
          <w:lang w:eastAsia="zh-CN"/>
        </w:rPr>
        <w:t>持续学习：关注绿色建筑、智能建造等新兴领域</w:t>
      </w:r>
    </w:p>
    <w:p w14:paraId="0C1BD170" w14:textId="77777777" w:rsidR="00E52CB0" w:rsidRPr="007A6B32" w:rsidRDefault="00000000">
      <w:pPr>
        <w:pStyle w:val="21"/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8.3 </w:t>
      </w:r>
      <w:r w:rsidRPr="007A6B32">
        <w:rPr>
          <w:sz w:val="28"/>
          <w:szCs w:val="28"/>
          <w:lang w:eastAsia="zh-CN"/>
        </w:rPr>
        <w:t>对于企业</w:t>
      </w:r>
      <w:r w:rsidRPr="007A6B32">
        <w:rPr>
          <w:sz w:val="28"/>
          <w:szCs w:val="28"/>
          <w:lang w:eastAsia="zh-CN"/>
        </w:rPr>
        <w:t>HR</w:t>
      </w:r>
      <w:r w:rsidRPr="007A6B32">
        <w:rPr>
          <w:sz w:val="28"/>
          <w:szCs w:val="28"/>
          <w:lang w:eastAsia="zh-CN"/>
        </w:rPr>
        <w:t>和决策者</w:t>
      </w:r>
    </w:p>
    <w:p w14:paraId="223E5C21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1. </w:t>
      </w:r>
      <w:r w:rsidRPr="007A6B32">
        <w:rPr>
          <w:sz w:val="28"/>
          <w:szCs w:val="28"/>
          <w:lang w:eastAsia="zh-CN"/>
        </w:rPr>
        <w:t>人才储备：提前布局高需求专业人才</w:t>
      </w:r>
    </w:p>
    <w:p w14:paraId="4D61186F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2. </w:t>
      </w:r>
      <w:r w:rsidRPr="007A6B32">
        <w:rPr>
          <w:sz w:val="28"/>
          <w:szCs w:val="28"/>
          <w:lang w:eastAsia="zh-CN"/>
        </w:rPr>
        <w:t>培养体系：建立</w:t>
      </w:r>
      <w:r w:rsidRPr="007A6B32">
        <w:rPr>
          <w:sz w:val="28"/>
          <w:szCs w:val="28"/>
          <w:lang w:eastAsia="zh-CN"/>
        </w:rPr>
        <w:t>BIM</w:t>
      </w:r>
      <w:r w:rsidRPr="007A6B32">
        <w:rPr>
          <w:sz w:val="28"/>
          <w:szCs w:val="28"/>
          <w:lang w:eastAsia="zh-CN"/>
        </w:rPr>
        <w:t>、数字化管理培训体系</w:t>
      </w:r>
    </w:p>
    <w:p w14:paraId="20F327E1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3. </w:t>
      </w:r>
      <w:r w:rsidRPr="007A6B32">
        <w:rPr>
          <w:sz w:val="28"/>
          <w:szCs w:val="28"/>
          <w:lang w:eastAsia="zh-CN"/>
        </w:rPr>
        <w:t>激励机制：设计有竞争力的薪酬和晋升通道</w:t>
      </w:r>
    </w:p>
    <w:p w14:paraId="2B4D9624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4. </w:t>
      </w:r>
      <w:r w:rsidRPr="007A6B32">
        <w:rPr>
          <w:sz w:val="28"/>
          <w:szCs w:val="28"/>
          <w:lang w:eastAsia="zh-CN"/>
        </w:rPr>
        <w:t>数据驱动：建立人才数据分析体系，支持决策</w:t>
      </w:r>
    </w:p>
    <w:p w14:paraId="5A85ADC8" w14:textId="77777777" w:rsidR="00E52CB0" w:rsidRDefault="00E52CB0">
      <w:pPr>
        <w:rPr>
          <w:sz w:val="28"/>
          <w:szCs w:val="28"/>
          <w:lang w:eastAsia="zh-CN"/>
        </w:rPr>
      </w:pPr>
    </w:p>
    <w:p w14:paraId="08103AD2" w14:textId="77777777" w:rsidR="007A6B32" w:rsidRDefault="007A6B32">
      <w:pPr>
        <w:rPr>
          <w:sz w:val="28"/>
          <w:szCs w:val="28"/>
          <w:lang w:eastAsia="zh-CN"/>
        </w:rPr>
      </w:pPr>
    </w:p>
    <w:p w14:paraId="1E5837AE" w14:textId="77777777" w:rsidR="007A6B32" w:rsidRDefault="007A6B32">
      <w:pPr>
        <w:rPr>
          <w:sz w:val="28"/>
          <w:szCs w:val="28"/>
          <w:lang w:eastAsia="zh-CN"/>
        </w:rPr>
      </w:pPr>
    </w:p>
    <w:p w14:paraId="3770C3BF" w14:textId="77777777" w:rsidR="007A6B32" w:rsidRPr="007A6B32" w:rsidRDefault="007A6B32">
      <w:pPr>
        <w:rPr>
          <w:rFonts w:hint="eastAsia"/>
          <w:sz w:val="28"/>
          <w:szCs w:val="28"/>
          <w:lang w:eastAsia="zh-CN"/>
        </w:rPr>
      </w:pPr>
    </w:p>
    <w:p w14:paraId="5568AF2A" w14:textId="77777777" w:rsidR="00E52CB0" w:rsidRPr="007A6B32" w:rsidRDefault="00000000">
      <w:pPr>
        <w:pStyle w:val="21"/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lastRenderedPageBreak/>
        <w:t xml:space="preserve">8.4 </w:t>
      </w:r>
      <w:r w:rsidRPr="007A6B32">
        <w:rPr>
          <w:sz w:val="28"/>
          <w:szCs w:val="28"/>
          <w:lang w:eastAsia="zh-CN"/>
        </w:rPr>
        <w:t>风险与机遇</w:t>
      </w:r>
    </w:p>
    <w:p w14:paraId="2C14D279" w14:textId="77777777" w:rsidR="00E52CB0" w:rsidRPr="007A6B32" w:rsidRDefault="00000000">
      <w:pPr>
        <w:pStyle w:val="afa"/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>主要风险：</w:t>
      </w:r>
    </w:p>
    <w:p w14:paraId="35DB3B3B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• </w:t>
      </w:r>
      <w:r w:rsidRPr="007A6B32">
        <w:rPr>
          <w:sz w:val="28"/>
          <w:szCs w:val="28"/>
          <w:lang w:eastAsia="zh-CN"/>
        </w:rPr>
        <w:t>行业周期风险：房地产市场调整影响建筑工程需求</w:t>
      </w:r>
    </w:p>
    <w:p w14:paraId="367C2704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• </w:t>
      </w:r>
      <w:r w:rsidRPr="007A6B32">
        <w:rPr>
          <w:sz w:val="28"/>
          <w:szCs w:val="28"/>
          <w:lang w:eastAsia="zh-CN"/>
        </w:rPr>
        <w:t>技术替代风险：</w:t>
      </w:r>
      <w:r w:rsidRPr="007A6B32">
        <w:rPr>
          <w:sz w:val="28"/>
          <w:szCs w:val="28"/>
          <w:lang w:eastAsia="zh-CN"/>
        </w:rPr>
        <w:t>AI</w:t>
      </w:r>
      <w:r w:rsidRPr="007A6B32">
        <w:rPr>
          <w:sz w:val="28"/>
          <w:szCs w:val="28"/>
          <w:lang w:eastAsia="zh-CN"/>
        </w:rPr>
        <w:t>和自动化可能替代部分传统管理职能</w:t>
      </w:r>
    </w:p>
    <w:p w14:paraId="53F1A376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• </w:t>
      </w:r>
      <w:r w:rsidRPr="007A6B32">
        <w:rPr>
          <w:sz w:val="28"/>
          <w:szCs w:val="28"/>
          <w:lang w:eastAsia="zh-CN"/>
        </w:rPr>
        <w:t>竞争加剧风险：持证人数增加，门槛相对降低</w:t>
      </w:r>
    </w:p>
    <w:p w14:paraId="7818CBFE" w14:textId="77777777" w:rsidR="00E52CB0" w:rsidRPr="007A6B32" w:rsidRDefault="00E52CB0">
      <w:pPr>
        <w:rPr>
          <w:sz w:val="28"/>
          <w:szCs w:val="28"/>
          <w:lang w:eastAsia="zh-CN"/>
        </w:rPr>
      </w:pPr>
    </w:p>
    <w:p w14:paraId="6A56BF37" w14:textId="77777777" w:rsidR="00E52CB0" w:rsidRPr="007A6B32" w:rsidRDefault="00000000">
      <w:pPr>
        <w:pStyle w:val="afa"/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>核心机遇：</w:t>
      </w:r>
    </w:p>
    <w:p w14:paraId="1CF28935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• </w:t>
      </w:r>
      <w:r w:rsidRPr="007A6B32">
        <w:rPr>
          <w:sz w:val="28"/>
          <w:szCs w:val="28"/>
          <w:lang w:eastAsia="zh-CN"/>
        </w:rPr>
        <w:t>新基建机遇：</w:t>
      </w:r>
      <w:r w:rsidRPr="007A6B32">
        <w:rPr>
          <w:sz w:val="28"/>
          <w:szCs w:val="28"/>
          <w:lang w:eastAsia="zh-CN"/>
        </w:rPr>
        <w:t>5G</w:t>
      </w:r>
      <w:r w:rsidRPr="007A6B32">
        <w:rPr>
          <w:sz w:val="28"/>
          <w:szCs w:val="28"/>
          <w:lang w:eastAsia="zh-CN"/>
        </w:rPr>
        <w:t>基站、数据中心、充电桩等新领域</w:t>
      </w:r>
    </w:p>
    <w:p w14:paraId="1F868322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• </w:t>
      </w:r>
      <w:r w:rsidRPr="007A6B32">
        <w:rPr>
          <w:sz w:val="28"/>
          <w:szCs w:val="28"/>
          <w:lang w:eastAsia="zh-CN"/>
        </w:rPr>
        <w:t>出海机遇：一带一路沿线国家基建需求旺盛</w:t>
      </w:r>
    </w:p>
    <w:p w14:paraId="066170C5" w14:textId="77777777" w:rsidR="00E52CB0" w:rsidRPr="007A6B32" w:rsidRDefault="00000000">
      <w:pPr>
        <w:rPr>
          <w:sz w:val="28"/>
          <w:szCs w:val="28"/>
          <w:lang w:eastAsia="zh-CN"/>
        </w:rPr>
      </w:pPr>
      <w:r w:rsidRPr="007A6B32">
        <w:rPr>
          <w:sz w:val="28"/>
          <w:szCs w:val="28"/>
          <w:lang w:eastAsia="zh-CN"/>
        </w:rPr>
        <w:t xml:space="preserve">• </w:t>
      </w:r>
      <w:r w:rsidRPr="007A6B32">
        <w:rPr>
          <w:sz w:val="28"/>
          <w:szCs w:val="28"/>
          <w:lang w:eastAsia="zh-CN"/>
        </w:rPr>
        <w:t>细分领域机遇：环保工程、城市更新、智慧交通等</w:t>
      </w:r>
    </w:p>
    <w:sectPr w:rsidR="00E52CB0" w:rsidRPr="007A6B3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3135974">
    <w:abstractNumId w:val="8"/>
  </w:num>
  <w:num w:numId="2" w16cid:durableId="295067253">
    <w:abstractNumId w:val="6"/>
  </w:num>
  <w:num w:numId="3" w16cid:durableId="707874604">
    <w:abstractNumId w:val="5"/>
  </w:num>
  <w:num w:numId="4" w16cid:durableId="182063364">
    <w:abstractNumId w:val="4"/>
  </w:num>
  <w:num w:numId="5" w16cid:durableId="294798093">
    <w:abstractNumId w:val="7"/>
  </w:num>
  <w:num w:numId="6" w16cid:durableId="1013267610">
    <w:abstractNumId w:val="3"/>
  </w:num>
  <w:num w:numId="7" w16cid:durableId="1664158237">
    <w:abstractNumId w:val="2"/>
  </w:num>
  <w:num w:numId="8" w16cid:durableId="1275331064">
    <w:abstractNumId w:val="1"/>
  </w:num>
  <w:num w:numId="9" w16cid:durableId="126079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405B"/>
    <w:rsid w:val="00034616"/>
    <w:rsid w:val="0006063C"/>
    <w:rsid w:val="0015074B"/>
    <w:rsid w:val="0029639D"/>
    <w:rsid w:val="00326F90"/>
    <w:rsid w:val="007A6B32"/>
    <w:rsid w:val="00AA1D8D"/>
    <w:rsid w:val="00B47730"/>
    <w:rsid w:val="00CB0664"/>
    <w:rsid w:val="00E52C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D0587E"/>
  <w14:defaultImageDpi w14:val="300"/>
  <w15:docId w15:val="{E3B8C0FC-6793-4FE6-B9F3-096292E5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eastAsia="宋体" w:hAnsi="Arial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1508</Words>
  <Characters>1659</Characters>
  <Application>Microsoft Office Word</Application>
  <DocSecurity>0</DocSecurity>
  <Lines>237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aicivil</dc:creator>
  <cp:keywords/>
  <cp:revision>3</cp:revision>
  <dcterms:created xsi:type="dcterms:W3CDTF">2013-12-23T23:15:00Z</dcterms:created>
  <dcterms:modified xsi:type="dcterms:W3CDTF">2026-05-02T05:28:00Z</dcterms:modified>
  <cp:category/>
</cp:coreProperties>
</file>