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6769" w14:textId="2A0FAF89" w:rsidR="00E907F8" w:rsidRDefault="00A020DD" w:rsidP="00BD0670">
      <w:pPr>
        <w:spacing w:before="160"/>
        <w:jc w:val="center"/>
        <w:rPr>
          <w:rFonts w:ascii="宋体" w:eastAsia="宋体" w:hAnsi="宋体" w:cs="宋体"/>
          <w:b/>
          <w:sz w:val="40"/>
          <w:szCs w:val="40"/>
        </w:rPr>
      </w:pPr>
      <w:r w:rsidRPr="00BD0670">
        <w:rPr>
          <w:rFonts w:ascii="宋体" w:eastAsia="宋体" w:hAnsi="宋体" w:cs="宋体"/>
          <w:b/>
          <w:sz w:val="40"/>
          <w:szCs w:val="40"/>
        </w:rPr>
        <w:t>AI</w:t>
      </w:r>
      <w:r w:rsidRPr="00BD0670">
        <w:rPr>
          <w:rFonts w:ascii="宋体" w:eastAsia="宋体" w:hAnsi="宋体" w:cs="宋体"/>
          <w:b/>
          <w:sz w:val="40"/>
          <w:szCs w:val="40"/>
        </w:rPr>
        <w:t>无人机巡检工具教程：空地协同，提升工地巡检效率</w:t>
      </w:r>
      <w:r w:rsidRPr="00BD0670">
        <w:rPr>
          <w:rFonts w:ascii="宋体" w:eastAsia="宋体" w:hAnsi="宋体" w:cs="宋体"/>
          <w:b/>
          <w:sz w:val="40"/>
          <w:szCs w:val="40"/>
        </w:rPr>
        <w:t>8</w:t>
      </w:r>
      <w:r w:rsidRPr="00BD0670">
        <w:rPr>
          <w:rFonts w:ascii="宋体" w:eastAsia="宋体" w:hAnsi="宋体" w:cs="宋体"/>
          <w:b/>
          <w:sz w:val="40"/>
          <w:szCs w:val="40"/>
        </w:rPr>
        <w:t>倍</w:t>
      </w:r>
    </w:p>
    <w:p w14:paraId="36CDDF41" w14:textId="77777777" w:rsidR="00BD0670" w:rsidRPr="00BD0670" w:rsidRDefault="00BD0670" w:rsidP="00BD0670">
      <w:pPr>
        <w:spacing w:before="160"/>
        <w:jc w:val="center"/>
        <w:rPr>
          <w:rFonts w:hint="eastAsia"/>
          <w:sz w:val="40"/>
          <w:szCs w:val="40"/>
        </w:rPr>
      </w:pPr>
    </w:p>
    <w:p w14:paraId="614BEBB4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>还在用双脚丈量工地，用肉眼排查隐患吗？传统巡检方式不仅效率低下，还面临着高空盲区、监管死角等诸多挑战。现在，</w:t>
      </w:r>
      <w:r w:rsidRPr="00BD0670">
        <w:rPr>
          <w:rFonts w:ascii="宋体" w:eastAsia="宋体" w:hAnsi="宋体" w:cs="宋体"/>
          <w:sz w:val="28"/>
          <w:szCs w:val="28"/>
        </w:rPr>
        <w:t>AI</w:t>
      </w:r>
      <w:r w:rsidRPr="00BD0670">
        <w:rPr>
          <w:rFonts w:ascii="宋体" w:eastAsia="宋体" w:hAnsi="宋体" w:cs="宋体"/>
          <w:sz w:val="28"/>
          <w:szCs w:val="28"/>
        </w:rPr>
        <w:t>无人机巡检工具将彻底改变这一切。它如同为您的项目装上了</w:t>
      </w:r>
      <w:r w:rsidRPr="00BD0670">
        <w:rPr>
          <w:rFonts w:ascii="宋体" w:eastAsia="宋体" w:hAnsi="宋体" w:cs="宋体"/>
          <w:sz w:val="28"/>
          <w:szCs w:val="28"/>
        </w:rPr>
        <w:t>“</w:t>
      </w:r>
      <w:r w:rsidRPr="00BD0670">
        <w:rPr>
          <w:rFonts w:ascii="宋体" w:eastAsia="宋体" w:hAnsi="宋体" w:cs="宋体"/>
          <w:sz w:val="28"/>
          <w:szCs w:val="28"/>
        </w:rPr>
        <w:t>天眼</w:t>
      </w:r>
      <w:r w:rsidRPr="00BD0670">
        <w:rPr>
          <w:rFonts w:ascii="宋体" w:eastAsia="宋体" w:hAnsi="宋体" w:cs="宋体"/>
          <w:sz w:val="28"/>
          <w:szCs w:val="28"/>
        </w:rPr>
        <w:t>”</w:t>
      </w:r>
      <w:r w:rsidRPr="00BD0670">
        <w:rPr>
          <w:rFonts w:ascii="宋体" w:eastAsia="宋体" w:hAnsi="宋体" w:cs="宋体"/>
          <w:sz w:val="28"/>
          <w:szCs w:val="28"/>
        </w:rPr>
        <w:t>，通过</w:t>
      </w:r>
      <w:r w:rsidRPr="00BD0670">
        <w:rPr>
          <w:rFonts w:ascii="宋体" w:eastAsia="宋体" w:hAnsi="宋体" w:cs="宋体"/>
          <w:sz w:val="28"/>
          <w:szCs w:val="28"/>
        </w:rPr>
        <w:t>“</w:t>
      </w:r>
      <w:r w:rsidRPr="00BD0670">
        <w:rPr>
          <w:rFonts w:ascii="宋体" w:eastAsia="宋体" w:hAnsi="宋体" w:cs="宋体"/>
          <w:sz w:val="28"/>
          <w:szCs w:val="28"/>
        </w:rPr>
        <w:t>空地协同</w:t>
      </w:r>
      <w:r w:rsidRPr="00BD0670">
        <w:rPr>
          <w:rFonts w:ascii="宋体" w:eastAsia="宋体" w:hAnsi="宋体" w:cs="宋体"/>
          <w:sz w:val="28"/>
          <w:szCs w:val="28"/>
        </w:rPr>
        <w:t>”</w:t>
      </w:r>
      <w:r w:rsidRPr="00BD0670">
        <w:rPr>
          <w:rFonts w:ascii="宋体" w:eastAsia="宋体" w:hAnsi="宋体" w:cs="宋体"/>
          <w:sz w:val="28"/>
          <w:szCs w:val="28"/>
        </w:rPr>
        <w:t>的智能模式，让巡检效率实现数倍飞跃，让安全隐患无处遁形。</w:t>
      </w:r>
    </w:p>
    <w:p w14:paraId="389E39F3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>本教程将手把手教您如何部署和操作这套智能系统，轻松掌握未来巡检的核心技能。</w:t>
      </w:r>
    </w:p>
    <w:p w14:paraId="2921E5C9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b/>
          <w:sz w:val="28"/>
          <w:szCs w:val="28"/>
        </w:rPr>
        <w:t>第一步：无人机部署</w:t>
      </w:r>
      <w:r w:rsidRPr="00BD0670">
        <w:rPr>
          <w:rFonts w:ascii="宋体" w:eastAsia="宋体" w:hAnsi="宋体" w:cs="宋体"/>
          <w:b/>
          <w:sz w:val="28"/>
          <w:szCs w:val="28"/>
        </w:rPr>
        <w:t>——</w:t>
      </w:r>
      <w:r w:rsidRPr="00BD0670">
        <w:rPr>
          <w:rFonts w:ascii="宋体" w:eastAsia="宋体" w:hAnsi="宋体" w:cs="宋体"/>
          <w:b/>
          <w:sz w:val="28"/>
          <w:szCs w:val="28"/>
        </w:rPr>
        <w:t>一键起飞，开启智能巡检</w:t>
      </w:r>
    </w:p>
    <w:p w14:paraId="147926F0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>告别繁琐的手动操控，现代</w:t>
      </w:r>
      <w:r w:rsidRPr="00BD0670">
        <w:rPr>
          <w:rFonts w:ascii="宋体" w:eastAsia="宋体" w:hAnsi="宋体" w:cs="宋体"/>
          <w:sz w:val="28"/>
          <w:szCs w:val="28"/>
        </w:rPr>
        <w:t>AI</w:t>
      </w:r>
      <w:r w:rsidRPr="00BD0670">
        <w:rPr>
          <w:rFonts w:ascii="宋体" w:eastAsia="宋体" w:hAnsi="宋体" w:cs="宋体"/>
          <w:sz w:val="28"/>
          <w:szCs w:val="28"/>
        </w:rPr>
        <w:t>无人机巡检系统已实现高度自动化。部署的核心在于</w:t>
      </w:r>
      <w:r w:rsidRPr="00BD0670">
        <w:rPr>
          <w:rFonts w:ascii="宋体" w:eastAsia="宋体" w:hAnsi="宋体" w:cs="宋体"/>
          <w:sz w:val="28"/>
          <w:szCs w:val="28"/>
        </w:rPr>
        <w:t>“</w:t>
      </w:r>
      <w:r w:rsidRPr="00BD0670">
        <w:rPr>
          <w:rFonts w:ascii="宋体" w:eastAsia="宋体" w:hAnsi="宋体" w:cs="宋体"/>
          <w:sz w:val="28"/>
          <w:szCs w:val="28"/>
        </w:rPr>
        <w:t>智能机场</w:t>
      </w:r>
      <w:r w:rsidRPr="00BD0670">
        <w:rPr>
          <w:rFonts w:ascii="宋体" w:eastAsia="宋体" w:hAnsi="宋体" w:cs="宋体"/>
          <w:sz w:val="28"/>
          <w:szCs w:val="28"/>
        </w:rPr>
        <w:t>”</w:t>
      </w:r>
      <w:r w:rsidRPr="00BD0670">
        <w:rPr>
          <w:rFonts w:ascii="宋体" w:eastAsia="宋体" w:hAnsi="宋体" w:cs="宋体"/>
          <w:sz w:val="28"/>
          <w:szCs w:val="28"/>
        </w:rPr>
        <w:t>和</w:t>
      </w:r>
      <w:r w:rsidRPr="00BD0670">
        <w:rPr>
          <w:rFonts w:ascii="宋体" w:eastAsia="宋体" w:hAnsi="宋体" w:cs="宋体"/>
          <w:sz w:val="28"/>
          <w:szCs w:val="28"/>
        </w:rPr>
        <w:t>“</w:t>
      </w:r>
      <w:r w:rsidRPr="00BD0670">
        <w:rPr>
          <w:rFonts w:ascii="宋体" w:eastAsia="宋体" w:hAnsi="宋体" w:cs="宋体"/>
          <w:sz w:val="28"/>
          <w:szCs w:val="28"/>
        </w:rPr>
        <w:t>任务预设</w:t>
      </w:r>
      <w:r w:rsidRPr="00BD0670">
        <w:rPr>
          <w:rFonts w:ascii="宋体" w:eastAsia="宋体" w:hAnsi="宋体" w:cs="宋体"/>
          <w:sz w:val="28"/>
          <w:szCs w:val="28"/>
        </w:rPr>
        <w:t>”</w:t>
      </w:r>
      <w:r w:rsidRPr="00BD0670">
        <w:rPr>
          <w:rFonts w:ascii="宋体" w:eastAsia="宋体" w:hAnsi="宋体" w:cs="宋体"/>
          <w:sz w:val="28"/>
          <w:szCs w:val="28"/>
        </w:rPr>
        <w:t>。</w:t>
      </w:r>
    </w:p>
    <w:p w14:paraId="06D793A4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1.  </w:t>
      </w:r>
      <w:r w:rsidRPr="00BD0670">
        <w:rPr>
          <w:rFonts w:ascii="宋体" w:eastAsia="宋体" w:hAnsi="宋体" w:cs="宋体"/>
          <w:b/>
          <w:sz w:val="28"/>
          <w:szCs w:val="28"/>
        </w:rPr>
        <w:t>架设智能机场</w:t>
      </w:r>
      <w:r w:rsidRPr="00BD0670">
        <w:rPr>
          <w:rFonts w:ascii="宋体" w:eastAsia="宋体" w:hAnsi="宋体" w:cs="宋体"/>
          <w:sz w:val="28"/>
          <w:szCs w:val="28"/>
        </w:rPr>
        <w:t>：在巡检区域（如</w:t>
      </w:r>
      <w:r w:rsidRPr="00BD0670">
        <w:rPr>
          <w:rFonts w:ascii="宋体" w:eastAsia="宋体" w:hAnsi="宋体" w:cs="宋体"/>
          <w:sz w:val="28"/>
          <w:szCs w:val="28"/>
        </w:rPr>
        <w:t>大型工地、道路沿线）的合适位置部署无人机自动机场。它能为无人机提供自动充电、数据回传和物理保护，是实现</w:t>
      </w:r>
      <w:r w:rsidRPr="00BD0670">
        <w:rPr>
          <w:rFonts w:ascii="宋体" w:eastAsia="宋体" w:hAnsi="宋体" w:cs="宋体"/>
          <w:sz w:val="28"/>
          <w:szCs w:val="28"/>
        </w:rPr>
        <w:t>“</w:t>
      </w:r>
      <w:r w:rsidRPr="00BD0670">
        <w:rPr>
          <w:rFonts w:ascii="宋体" w:eastAsia="宋体" w:hAnsi="宋体" w:cs="宋体"/>
          <w:sz w:val="28"/>
          <w:szCs w:val="28"/>
        </w:rPr>
        <w:t>无人值守</w:t>
      </w:r>
      <w:r w:rsidRPr="00BD0670">
        <w:rPr>
          <w:rFonts w:ascii="宋体" w:eastAsia="宋体" w:hAnsi="宋体" w:cs="宋体"/>
          <w:sz w:val="28"/>
          <w:szCs w:val="28"/>
        </w:rPr>
        <w:t>”</w:t>
      </w:r>
      <w:r w:rsidRPr="00BD0670">
        <w:rPr>
          <w:rFonts w:ascii="宋体" w:eastAsia="宋体" w:hAnsi="宋体" w:cs="宋体"/>
          <w:sz w:val="28"/>
          <w:szCs w:val="28"/>
        </w:rPr>
        <w:t>常态化巡检的基础。</w:t>
      </w:r>
    </w:p>
    <w:p w14:paraId="1747B4E0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2.  </w:t>
      </w:r>
      <w:r w:rsidRPr="00BD0670">
        <w:rPr>
          <w:rFonts w:ascii="宋体" w:eastAsia="宋体" w:hAnsi="宋体" w:cs="宋体"/>
          <w:b/>
          <w:sz w:val="28"/>
          <w:szCs w:val="28"/>
        </w:rPr>
        <w:t>预设巡检任务</w:t>
      </w:r>
      <w:r w:rsidRPr="00BD0670">
        <w:rPr>
          <w:rFonts w:ascii="宋体" w:eastAsia="宋体" w:hAnsi="宋体" w:cs="宋体"/>
          <w:sz w:val="28"/>
          <w:szCs w:val="28"/>
        </w:rPr>
        <w:t>：在配套的云端管理平台，您无需手动规划每一条航线。只需在地图上框选需要巡检的区域，系统便能基于三维地理信息模型，自动生成最优的飞行航线。您可以设置单次或周期性任务，例如</w:t>
      </w:r>
      <w:r w:rsidRPr="00BD0670">
        <w:rPr>
          <w:rFonts w:ascii="宋体" w:eastAsia="宋体" w:hAnsi="宋体" w:cs="宋体"/>
          <w:sz w:val="28"/>
          <w:szCs w:val="28"/>
        </w:rPr>
        <w:t>“</w:t>
      </w:r>
      <w:r w:rsidRPr="00BD0670">
        <w:rPr>
          <w:rFonts w:ascii="宋体" w:eastAsia="宋体" w:hAnsi="宋体" w:cs="宋体"/>
          <w:sz w:val="28"/>
          <w:szCs w:val="28"/>
        </w:rPr>
        <w:t>每日上午</w:t>
      </w:r>
      <w:r w:rsidRPr="00BD0670">
        <w:rPr>
          <w:rFonts w:ascii="宋体" w:eastAsia="宋体" w:hAnsi="宋体" w:cs="宋体"/>
          <w:sz w:val="28"/>
          <w:szCs w:val="28"/>
        </w:rPr>
        <w:t>9</w:t>
      </w:r>
      <w:r w:rsidRPr="00BD0670">
        <w:rPr>
          <w:rFonts w:ascii="宋体" w:eastAsia="宋体" w:hAnsi="宋体" w:cs="宋体"/>
          <w:sz w:val="28"/>
          <w:szCs w:val="28"/>
        </w:rPr>
        <w:t>点自动巡检</w:t>
      </w:r>
      <w:r w:rsidRPr="00BD0670">
        <w:rPr>
          <w:rFonts w:ascii="宋体" w:eastAsia="宋体" w:hAnsi="宋体" w:cs="宋体"/>
          <w:sz w:val="28"/>
          <w:szCs w:val="28"/>
        </w:rPr>
        <w:t>A</w:t>
      </w:r>
      <w:r w:rsidRPr="00BD0670">
        <w:rPr>
          <w:rFonts w:ascii="宋体" w:eastAsia="宋体" w:hAnsi="宋体" w:cs="宋体"/>
          <w:sz w:val="28"/>
          <w:szCs w:val="28"/>
        </w:rPr>
        <w:t>区工地</w:t>
      </w:r>
      <w:r w:rsidRPr="00BD0670">
        <w:rPr>
          <w:rFonts w:ascii="宋体" w:eastAsia="宋体" w:hAnsi="宋体" w:cs="宋体"/>
          <w:sz w:val="28"/>
          <w:szCs w:val="28"/>
        </w:rPr>
        <w:t>”</w:t>
      </w:r>
      <w:r w:rsidRPr="00BD0670">
        <w:rPr>
          <w:rFonts w:ascii="宋体" w:eastAsia="宋体" w:hAnsi="宋体" w:cs="宋体"/>
          <w:sz w:val="28"/>
          <w:szCs w:val="28"/>
        </w:rPr>
        <w:t>。</w:t>
      </w:r>
    </w:p>
    <w:p w14:paraId="34F2B4FD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3.  </w:t>
      </w:r>
      <w:r w:rsidRPr="00BD0670">
        <w:rPr>
          <w:rFonts w:ascii="宋体" w:eastAsia="宋体" w:hAnsi="宋体" w:cs="宋体"/>
          <w:b/>
          <w:sz w:val="28"/>
          <w:szCs w:val="28"/>
        </w:rPr>
        <w:t>一键启动</w:t>
      </w:r>
      <w:r w:rsidRPr="00BD0670">
        <w:rPr>
          <w:rFonts w:ascii="宋体" w:eastAsia="宋体" w:hAnsi="宋体" w:cs="宋体"/>
          <w:sz w:val="28"/>
          <w:szCs w:val="28"/>
        </w:rPr>
        <w:t>：任务设定后，只需在平台点击</w:t>
      </w:r>
      <w:r w:rsidRPr="00BD0670">
        <w:rPr>
          <w:rFonts w:ascii="宋体" w:eastAsia="宋体" w:hAnsi="宋体" w:cs="宋体"/>
          <w:sz w:val="28"/>
          <w:szCs w:val="28"/>
        </w:rPr>
        <w:t>“</w:t>
      </w:r>
      <w:r w:rsidRPr="00BD0670">
        <w:rPr>
          <w:rFonts w:ascii="宋体" w:eastAsia="宋体" w:hAnsi="宋体" w:cs="宋体"/>
          <w:sz w:val="28"/>
          <w:szCs w:val="28"/>
        </w:rPr>
        <w:t>开始任务</w:t>
      </w:r>
      <w:r w:rsidRPr="00BD0670">
        <w:rPr>
          <w:rFonts w:ascii="宋体" w:eastAsia="宋体" w:hAnsi="宋体" w:cs="宋体"/>
          <w:sz w:val="28"/>
          <w:szCs w:val="28"/>
        </w:rPr>
        <w:t>”</w:t>
      </w:r>
      <w:r w:rsidRPr="00BD0670">
        <w:rPr>
          <w:rFonts w:ascii="宋体" w:eastAsia="宋体" w:hAnsi="宋体" w:cs="宋体"/>
          <w:sz w:val="28"/>
          <w:szCs w:val="28"/>
        </w:rPr>
        <w:t>，无人机便会从机场自动起飞，严格按照预设的三维航线执行巡检，全程无需人工干预。</w:t>
      </w:r>
    </w:p>
    <w:p w14:paraId="5E162FEA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b/>
          <w:sz w:val="28"/>
          <w:szCs w:val="28"/>
        </w:rPr>
        <w:t>第二步：巡检路线设</w:t>
      </w:r>
      <w:r w:rsidRPr="00BD0670">
        <w:rPr>
          <w:rFonts w:ascii="宋体" w:eastAsia="宋体" w:hAnsi="宋体" w:cs="宋体"/>
          <w:b/>
          <w:sz w:val="28"/>
          <w:szCs w:val="28"/>
        </w:rPr>
        <w:t>置</w:t>
      </w:r>
      <w:r w:rsidRPr="00BD0670">
        <w:rPr>
          <w:rFonts w:ascii="宋体" w:eastAsia="宋体" w:hAnsi="宋体" w:cs="宋体"/>
          <w:b/>
          <w:sz w:val="28"/>
          <w:szCs w:val="28"/>
        </w:rPr>
        <w:t>——</w:t>
      </w:r>
      <w:r w:rsidRPr="00BD0670">
        <w:rPr>
          <w:rFonts w:ascii="宋体" w:eastAsia="宋体" w:hAnsi="宋体" w:cs="宋体"/>
          <w:b/>
          <w:sz w:val="28"/>
          <w:szCs w:val="28"/>
        </w:rPr>
        <w:t>三维规划，精准覆盖盲区</w:t>
      </w:r>
    </w:p>
    <w:p w14:paraId="14391454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>高效的路线规划是提升巡检质量的关键。</w:t>
      </w:r>
      <w:r w:rsidRPr="00BD0670">
        <w:rPr>
          <w:rFonts w:ascii="宋体" w:eastAsia="宋体" w:hAnsi="宋体" w:cs="宋体"/>
          <w:sz w:val="28"/>
          <w:szCs w:val="28"/>
        </w:rPr>
        <w:t>AI</w:t>
      </w:r>
      <w:r w:rsidRPr="00BD0670">
        <w:rPr>
          <w:rFonts w:ascii="宋体" w:eastAsia="宋体" w:hAnsi="宋体" w:cs="宋体"/>
          <w:sz w:val="28"/>
          <w:szCs w:val="28"/>
        </w:rPr>
        <w:t>系统能够突破传统二维平面限制，实现</w:t>
      </w:r>
      <w:r w:rsidRPr="00BD0670">
        <w:rPr>
          <w:rFonts w:ascii="宋体" w:eastAsia="宋体" w:hAnsi="宋体" w:cs="宋体"/>
          <w:sz w:val="28"/>
          <w:szCs w:val="28"/>
        </w:rPr>
        <w:t>“</w:t>
      </w:r>
      <w:r w:rsidRPr="00BD0670">
        <w:rPr>
          <w:rFonts w:ascii="宋体" w:eastAsia="宋体" w:hAnsi="宋体" w:cs="宋体"/>
          <w:sz w:val="28"/>
          <w:szCs w:val="28"/>
        </w:rPr>
        <w:t>全息空间智能决策</w:t>
      </w:r>
      <w:r w:rsidRPr="00BD0670">
        <w:rPr>
          <w:rFonts w:ascii="宋体" w:eastAsia="宋体" w:hAnsi="宋体" w:cs="宋体"/>
          <w:sz w:val="28"/>
          <w:szCs w:val="28"/>
        </w:rPr>
        <w:t>”</w:t>
      </w:r>
      <w:r w:rsidRPr="00BD0670">
        <w:rPr>
          <w:rFonts w:ascii="宋体" w:eastAsia="宋体" w:hAnsi="宋体" w:cs="宋体"/>
          <w:sz w:val="28"/>
          <w:szCs w:val="28"/>
        </w:rPr>
        <w:t>。</w:t>
      </w:r>
    </w:p>
    <w:p w14:paraId="6CCD98B4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*   </w:t>
      </w:r>
      <w:r w:rsidRPr="00BD0670">
        <w:rPr>
          <w:rFonts w:ascii="宋体" w:eastAsia="宋体" w:hAnsi="宋体" w:cs="宋体"/>
          <w:b/>
          <w:sz w:val="28"/>
          <w:szCs w:val="28"/>
        </w:rPr>
        <w:t>场景化航线定制</w:t>
      </w:r>
      <w:r w:rsidRPr="00BD0670">
        <w:rPr>
          <w:rFonts w:ascii="宋体" w:eastAsia="宋体" w:hAnsi="宋体" w:cs="宋体"/>
          <w:sz w:val="28"/>
          <w:szCs w:val="28"/>
        </w:rPr>
        <w:t>：针对不同场景，可精细化设置飞行策略。</w:t>
      </w:r>
    </w:p>
    <w:p w14:paraId="26682874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    *   </w:t>
      </w:r>
      <w:r w:rsidRPr="00BD0670">
        <w:rPr>
          <w:rFonts w:ascii="宋体" w:eastAsia="宋体" w:hAnsi="宋体" w:cs="宋体"/>
          <w:b/>
          <w:sz w:val="28"/>
          <w:szCs w:val="28"/>
        </w:rPr>
        <w:t>工地场景</w:t>
      </w:r>
      <w:r w:rsidRPr="00BD0670">
        <w:rPr>
          <w:rFonts w:ascii="宋体" w:eastAsia="宋体" w:hAnsi="宋体" w:cs="宋体"/>
          <w:sz w:val="28"/>
          <w:szCs w:val="28"/>
        </w:rPr>
        <w:t>：针对塔吊、脚手架、深基坑等，设置环绕、侧</w:t>
      </w:r>
      <w:r w:rsidRPr="00BD0670">
        <w:rPr>
          <w:rFonts w:ascii="宋体" w:eastAsia="宋体" w:hAnsi="宋体" w:cs="宋体"/>
          <w:sz w:val="28"/>
          <w:szCs w:val="28"/>
        </w:rPr>
        <w:lastRenderedPageBreak/>
        <w:t>飞、俯冲等多种飞行姿态，确保对高空和隐蔽角落的全面覆盖。</w:t>
      </w:r>
    </w:p>
    <w:p w14:paraId="04E4B5BF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    *   </w:t>
      </w:r>
      <w:r w:rsidRPr="00BD0670">
        <w:rPr>
          <w:rFonts w:ascii="宋体" w:eastAsia="宋体" w:hAnsi="宋体" w:cs="宋体"/>
          <w:b/>
          <w:sz w:val="28"/>
          <w:szCs w:val="28"/>
        </w:rPr>
        <w:t>道路场景</w:t>
      </w:r>
      <w:r w:rsidRPr="00BD0670">
        <w:rPr>
          <w:rFonts w:ascii="宋体" w:eastAsia="宋体" w:hAnsi="宋体" w:cs="宋体"/>
          <w:sz w:val="28"/>
          <w:szCs w:val="28"/>
        </w:rPr>
        <w:t>：沿道路中心线设置航线，并根据路侧环境（如绿化带、边坡）调整飞行高度和拍摄角度。</w:t>
      </w:r>
    </w:p>
    <w:p w14:paraId="551D1E6D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    *   </w:t>
      </w:r>
      <w:r w:rsidRPr="00BD0670">
        <w:rPr>
          <w:rFonts w:ascii="宋体" w:eastAsia="宋体" w:hAnsi="宋体" w:cs="宋体"/>
          <w:b/>
          <w:sz w:val="28"/>
          <w:szCs w:val="28"/>
        </w:rPr>
        <w:t>路灯巡检</w:t>
      </w:r>
      <w:r w:rsidRPr="00BD0670">
        <w:rPr>
          <w:rFonts w:ascii="宋体" w:eastAsia="宋体" w:hAnsi="宋体" w:cs="宋体"/>
          <w:sz w:val="28"/>
          <w:szCs w:val="28"/>
        </w:rPr>
        <w:t>：设置贴近路灯杆的垂直飞行路线，以便高清摄像头能清晰拍摄灯具、灯杆和</w:t>
      </w:r>
      <w:r w:rsidRPr="00BD0670">
        <w:rPr>
          <w:rFonts w:ascii="宋体" w:eastAsia="宋体" w:hAnsi="宋体" w:cs="宋体"/>
          <w:sz w:val="28"/>
          <w:szCs w:val="28"/>
        </w:rPr>
        <w:t>线路的细节。</w:t>
      </w:r>
    </w:p>
    <w:p w14:paraId="592524B9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*   </w:t>
      </w:r>
      <w:r w:rsidRPr="00BD0670">
        <w:rPr>
          <w:rFonts w:ascii="宋体" w:eastAsia="宋体" w:hAnsi="宋体" w:cs="宋体"/>
          <w:b/>
          <w:sz w:val="28"/>
          <w:szCs w:val="28"/>
        </w:rPr>
        <w:t>拍照角度与变焦</w:t>
      </w:r>
      <w:r w:rsidRPr="00BD0670">
        <w:rPr>
          <w:rFonts w:ascii="宋体" w:eastAsia="宋体" w:hAnsi="宋体" w:cs="宋体"/>
          <w:sz w:val="28"/>
          <w:szCs w:val="28"/>
        </w:rPr>
        <w:t>：为捕捉关键细节，可预设相机的拍摄角度和变焦倍率。例如，在巡检路灯时，可设置相机仰角，并对灯具部分进行局部放大拍摄，确保影像采集的细致与全面。</w:t>
      </w:r>
    </w:p>
    <w:p w14:paraId="00FEA0FB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b/>
          <w:sz w:val="28"/>
          <w:szCs w:val="28"/>
        </w:rPr>
        <w:t>第三步：</w:t>
      </w:r>
      <w:r w:rsidRPr="00BD0670">
        <w:rPr>
          <w:rFonts w:ascii="宋体" w:eastAsia="宋体" w:hAnsi="宋体" w:cs="宋体"/>
          <w:b/>
          <w:sz w:val="28"/>
          <w:szCs w:val="28"/>
        </w:rPr>
        <w:t>AI</w:t>
      </w:r>
      <w:r w:rsidRPr="00BD0670">
        <w:rPr>
          <w:rFonts w:ascii="宋体" w:eastAsia="宋体" w:hAnsi="宋体" w:cs="宋体"/>
          <w:b/>
          <w:sz w:val="28"/>
          <w:szCs w:val="28"/>
        </w:rPr>
        <w:t>智能识别</w:t>
      </w:r>
      <w:r w:rsidRPr="00BD0670">
        <w:rPr>
          <w:rFonts w:ascii="宋体" w:eastAsia="宋体" w:hAnsi="宋体" w:cs="宋体"/>
          <w:b/>
          <w:sz w:val="28"/>
          <w:szCs w:val="28"/>
        </w:rPr>
        <w:t>——</w:t>
      </w:r>
      <w:r w:rsidRPr="00BD0670">
        <w:rPr>
          <w:rFonts w:ascii="宋体" w:eastAsia="宋体" w:hAnsi="宋体" w:cs="宋体"/>
          <w:b/>
          <w:sz w:val="28"/>
          <w:szCs w:val="28"/>
        </w:rPr>
        <w:t>火眼金睛，实时预警隐患</w:t>
      </w:r>
    </w:p>
    <w:p w14:paraId="43727382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>这是整个系统的</w:t>
      </w:r>
      <w:r w:rsidRPr="00BD0670">
        <w:rPr>
          <w:rFonts w:ascii="宋体" w:eastAsia="宋体" w:hAnsi="宋体" w:cs="宋体"/>
          <w:sz w:val="28"/>
          <w:szCs w:val="28"/>
        </w:rPr>
        <w:t>“</w:t>
      </w:r>
      <w:r w:rsidRPr="00BD0670">
        <w:rPr>
          <w:rFonts w:ascii="宋体" w:eastAsia="宋体" w:hAnsi="宋体" w:cs="宋体"/>
          <w:sz w:val="28"/>
          <w:szCs w:val="28"/>
        </w:rPr>
        <w:t>智慧大脑</w:t>
      </w:r>
      <w:r w:rsidRPr="00BD0670">
        <w:rPr>
          <w:rFonts w:ascii="宋体" w:eastAsia="宋体" w:hAnsi="宋体" w:cs="宋体"/>
          <w:sz w:val="28"/>
          <w:szCs w:val="28"/>
        </w:rPr>
        <w:t>”</w:t>
      </w:r>
      <w:r w:rsidRPr="00BD0670">
        <w:rPr>
          <w:rFonts w:ascii="宋体" w:eastAsia="宋体" w:hAnsi="宋体" w:cs="宋体"/>
          <w:sz w:val="28"/>
          <w:szCs w:val="28"/>
        </w:rPr>
        <w:t>。无人机在采集高清影像的同时，</w:t>
      </w:r>
      <w:r w:rsidRPr="00BD0670">
        <w:rPr>
          <w:rFonts w:ascii="宋体" w:eastAsia="宋体" w:hAnsi="宋体" w:cs="宋体"/>
          <w:sz w:val="28"/>
          <w:szCs w:val="28"/>
        </w:rPr>
        <w:t>AI</w:t>
      </w:r>
      <w:r w:rsidRPr="00BD0670">
        <w:rPr>
          <w:rFonts w:ascii="宋体" w:eastAsia="宋体" w:hAnsi="宋体" w:cs="宋体"/>
          <w:sz w:val="28"/>
          <w:szCs w:val="28"/>
        </w:rPr>
        <w:t>算法正在实时进行分析，将</w:t>
      </w:r>
      <w:r w:rsidRPr="00BD0670">
        <w:rPr>
          <w:rFonts w:ascii="宋体" w:eastAsia="宋体" w:hAnsi="宋体" w:cs="宋体"/>
          <w:sz w:val="28"/>
          <w:szCs w:val="28"/>
        </w:rPr>
        <w:t>“</w:t>
      </w:r>
      <w:r w:rsidRPr="00BD0670">
        <w:rPr>
          <w:rFonts w:ascii="宋体" w:eastAsia="宋体" w:hAnsi="宋体" w:cs="宋体"/>
          <w:sz w:val="28"/>
          <w:szCs w:val="28"/>
        </w:rPr>
        <w:t>看得见</w:t>
      </w:r>
      <w:r w:rsidRPr="00BD0670">
        <w:rPr>
          <w:rFonts w:ascii="宋体" w:eastAsia="宋体" w:hAnsi="宋体" w:cs="宋体"/>
          <w:sz w:val="28"/>
          <w:szCs w:val="28"/>
        </w:rPr>
        <w:t>”</w:t>
      </w:r>
      <w:r w:rsidRPr="00BD0670">
        <w:rPr>
          <w:rFonts w:ascii="宋体" w:eastAsia="宋体" w:hAnsi="宋体" w:cs="宋体"/>
          <w:sz w:val="28"/>
          <w:szCs w:val="28"/>
        </w:rPr>
        <w:t>的画面转化为</w:t>
      </w:r>
      <w:r w:rsidRPr="00BD0670">
        <w:rPr>
          <w:rFonts w:ascii="宋体" w:eastAsia="宋体" w:hAnsi="宋体" w:cs="宋体"/>
          <w:sz w:val="28"/>
          <w:szCs w:val="28"/>
        </w:rPr>
        <w:t>“</w:t>
      </w:r>
      <w:r w:rsidRPr="00BD0670">
        <w:rPr>
          <w:rFonts w:ascii="宋体" w:eastAsia="宋体" w:hAnsi="宋体" w:cs="宋体"/>
          <w:sz w:val="28"/>
          <w:szCs w:val="28"/>
        </w:rPr>
        <w:t>看得懂</w:t>
      </w:r>
      <w:r w:rsidRPr="00BD0670">
        <w:rPr>
          <w:rFonts w:ascii="宋体" w:eastAsia="宋体" w:hAnsi="宋体" w:cs="宋体"/>
          <w:sz w:val="28"/>
          <w:szCs w:val="28"/>
        </w:rPr>
        <w:t>”</w:t>
      </w:r>
      <w:r w:rsidRPr="00BD0670">
        <w:rPr>
          <w:rFonts w:ascii="宋体" w:eastAsia="宋体" w:hAnsi="宋体" w:cs="宋体"/>
          <w:sz w:val="28"/>
          <w:szCs w:val="28"/>
        </w:rPr>
        <w:t>的信息。</w:t>
      </w:r>
    </w:p>
    <w:p w14:paraId="18C61028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1.  </w:t>
      </w:r>
      <w:r w:rsidRPr="00BD0670">
        <w:rPr>
          <w:rFonts w:ascii="宋体" w:eastAsia="宋体" w:hAnsi="宋体" w:cs="宋体"/>
          <w:b/>
          <w:sz w:val="28"/>
          <w:szCs w:val="28"/>
        </w:rPr>
        <w:t>多模型协同分析</w:t>
      </w:r>
      <w:r w:rsidRPr="00BD0670">
        <w:rPr>
          <w:rFonts w:ascii="宋体" w:eastAsia="宋体" w:hAnsi="宋体" w:cs="宋体"/>
          <w:sz w:val="28"/>
          <w:szCs w:val="28"/>
        </w:rPr>
        <w:t>：系统内置了针对不同场景的专属</w:t>
      </w:r>
      <w:r w:rsidRPr="00BD0670">
        <w:rPr>
          <w:rFonts w:ascii="宋体" w:eastAsia="宋体" w:hAnsi="宋体" w:cs="宋体"/>
          <w:sz w:val="28"/>
          <w:szCs w:val="28"/>
        </w:rPr>
        <w:t>AI</w:t>
      </w:r>
      <w:r w:rsidRPr="00BD0670">
        <w:rPr>
          <w:rFonts w:ascii="宋体" w:eastAsia="宋体" w:hAnsi="宋体" w:cs="宋体"/>
          <w:sz w:val="28"/>
          <w:szCs w:val="28"/>
        </w:rPr>
        <w:t>模型。</w:t>
      </w:r>
    </w:p>
    <w:p w14:paraId="016689E1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    *   </w:t>
      </w:r>
      <w:r w:rsidRPr="00BD0670">
        <w:rPr>
          <w:rFonts w:ascii="宋体" w:eastAsia="宋体" w:hAnsi="宋体" w:cs="宋体"/>
          <w:b/>
          <w:sz w:val="28"/>
          <w:szCs w:val="28"/>
        </w:rPr>
        <w:t>工地安全模型</w:t>
      </w:r>
      <w:r w:rsidRPr="00BD0670">
        <w:rPr>
          <w:rFonts w:ascii="宋体" w:eastAsia="宋体" w:hAnsi="宋体" w:cs="宋体"/>
          <w:sz w:val="28"/>
          <w:szCs w:val="28"/>
        </w:rPr>
        <w:t>：可精准识别人员是否佩戴安全帽、穿着反光衣，以及是否存在吸烟、临边</w:t>
      </w:r>
      <w:r w:rsidRPr="00BD0670">
        <w:rPr>
          <w:rFonts w:ascii="宋体" w:eastAsia="宋体" w:hAnsi="宋体" w:cs="宋体"/>
          <w:sz w:val="28"/>
          <w:szCs w:val="28"/>
        </w:rPr>
        <w:t>防护缺失等违规行为。</w:t>
      </w:r>
    </w:p>
    <w:p w14:paraId="55C42AD1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    *   </w:t>
      </w:r>
      <w:r w:rsidRPr="00BD0670">
        <w:rPr>
          <w:rFonts w:ascii="宋体" w:eastAsia="宋体" w:hAnsi="宋体" w:cs="宋体"/>
          <w:b/>
          <w:sz w:val="28"/>
          <w:szCs w:val="28"/>
        </w:rPr>
        <w:t>道路病害模型</w:t>
      </w:r>
      <w:r w:rsidRPr="00BD0670">
        <w:rPr>
          <w:rFonts w:ascii="宋体" w:eastAsia="宋体" w:hAnsi="宋体" w:cs="宋体"/>
          <w:sz w:val="28"/>
          <w:szCs w:val="28"/>
        </w:rPr>
        <w:t>：能自动检测路面裂缝、坑槽、拥包等病害，识别精度可达毫米级。</w:t>
      </w:r>
    </w:p>
    <w:p w14:paraId="61AB88F7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    *   </w:t>
      </w:r>
      <w:r w:rsidRPr="00BD0670">
        <w:rPr>
          <w:rFonts w:ascii="宋体" w:eastAsia="宋体" w:hAnsi="宋体" w:cs="宋体"/>
          <w:b/>
          <w:sz w:val="28"/>
          <w:szCs w:val="28"/>
        </w:rPr>
        <w:t>设施巡检模型</w:t>
      </w:r>
      <w:r w:rsidRPr="00BD0670">
        <w:rPr>
          <w:rFonts w:ascii="宋体" w:eastAsia="宋体" w:hAnsi="宋体" w:cs="宋体"/>
          <w:sz w:val="28"/>
          <w:szCs w:val="28"/>
        </w:rPr>
        <w:t>：如青岛的</w:t>
      </w:r>
      <w:r w:rsidRPr="00BD0670">
        <w:rPr>
          <w:rFonts w:ascii="宋体" w:eastAsia="宋体" w:hAnsi="宋体" w:cs="宋体"/>
          <w:sz w:val="28"/>
          <w:szCs w:val="28"/>
        </w:rPr>
        <w:t>“</w:t>
      </w:r>
      <w:r w:rsidRPr="00BD0670">
        <w:rPr>
          <w:rFonts w:ascii="宋体" w:eastAsia="宋体" w:hAnsi="宋体" w:cs="宋体"/>
          <w:sz w:val="28"/>
          <w:szCs w:val="28"/>
        </w:rPr>
        <w:t>无人机</w:t>
      </w:r>
      <w:r w:rsidRPr="00BD0670">
        <w:rPr>
          <w:rFonts w:ascii="宋体" w:eastAsia="宋体" w:hAnsi="宋体" w:cs="宋体"/>
          <w:sz w:val="28"/>
          <w:szCs w:val="28"/>
        </w:rPr>
        <w:t>+AI”</w:t>
      </w:r>
      <w:r w:rsidRPr="00BD0670">
        <w:rPr>
          <w:rFonts w:ascii="宋体" w:eastAsia="宋体" w:hAnsi="宋体" w:cs="宋体"/>
          <w:sz w:val="28"/>
          <w:szCs w:val="28"/>
        </w:rPr>
        <w:t>路灯巡检案例，通过训练专用模型，可自动识别路灯倾斜、灯具破损、线路裸露等问题，极大提升了市政设施的维护效率。</w:t>
      </w:r>
    </w:p>
    <w:p w14:paraId="0CB24666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2.  </w:t>
      </w:r>
      <w:r w:rsidRPr="00BD0670">
        <w:rPr>
          <w:rFonts w:ascii="宋体" w:eastAsia="宋体" w:hAnsi="宋体" w:cs="宋体"/>
          <w:b/>
          <w:sz w:val="28"/>
          <w:szCs w:val="28"/>
        </w:rPr>
        <w:t>实时预警与喊话</w:t>
      </w:r>
      <w:r w:rsidRPr="00BD0670">
        <w:rPr>
          <w:rFonts w:ascii="宋体" w:eastAsia="宋体" w:hAnsi="宋体" w:cs="宋体"/>
          <w:sz w:val="28"/>
          <w:szCs w:val="28"/>
        </w:rPr>
        <w:t>：一旦</w:t>
      </w:r>
      <w:r w:rsidRPr="00BD0670">
        <w:rPr>
          <w:rFonts w:ascii="宋体" w:eastAsia="宋体" w:hAnsi="宋体" w:cs="宋体"/>
          <w:sz w:val="28"/>
          <w:szCs w:val="28"/>
        </w:rPr>
        <w:t>AI</w:t>
      </w:r>
      <w:r w:rsidRPr="00BD0670">
        <w:rPr>
          <w:rFonts w:ascii="宋体" w:eastAsia="宋体" w:hAnsi="宋体" w:cs="宋体"/>
          <w:sz w:val="28"/>
          <w:szCs w:val="28"/>
        </w:rPr>
        <w:t>识别到隐患，系统会立即触发预警。</w:t>
      </w:r>
    </w:p>
    <w:p w14:paraId="2E43624A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    *   </w:t>
      </w:r>
      <w:r w:rsidRPr="00BD0670">
        <w:rPr>
          <w:rFonts w:ascii="宋体" w:eastAsia="宋体" w:hAnsi="宋体" w:cs="宋体"/>
          <w:b/>
          <w:sz w:val="28"/>
          <w:szCs w:val="28"/>
        </w:rPr>
        <w:t>消息推送</w:t>
      </w:r>
      <w:r w:rsidRPr="00BD0670">
        <w:rPr>
          <w:rFonts w:ascii="宋体" w:eastAsia="宋体" w:hAnsi="宋体" w:cs="宋体"/>
          <w:sz w:val="28"/>
          <w:szCs w:val="28"/>
        </w:rPr>
        <w:t>：隐患信息（包括位置、类型和现场图片）会实时推送到管理人员的手机</w:t>
      </w:r>
      <w:r w:rsidRPr="00BD0670">
        <w:rPr>
          <w:rFonts w:ascii="宋体" w:eastAsia="宋体" w:hAnsi="宋体" w:cs="宋体"/>
          <w:sz w:val="28"/>
          <w:szCs w:val="28"/>
        </w:rPr>
        <w:t>App</w:t>
      </w:r>
      <w:r w:rsidRPr="00BD0670">
        <w:rPr>
          <w:rFonts w:ascii="宋体" w:eastAsia="宋体" w:hAnsi="宋体" w:cs="宋体"/>
          <w:sz w:val="28"/>
          <w:szCs w:val="28"/>
        </w:rPr>
        <w:t>上。</w:t>
      </w:r>
    </w:p>
    <w:p w14:paraId="6A1E834D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    *   </w:t>
      </w:r>
      <w:r w:rsidRPr="00BD0670">
        <w:rPr>
          <w:rFonts w:ascii="宋体" w:eastAsia="宋体" w:hAnsi="宋体" w:cs="宋体"/>
          <w:b/>
          <w:sz w:val="28"/>
          <w:szCs w:val="28"/>
        </w:rPr>
        <w:t>高空喊话</w:t>
      </w:r>
      <w:r w:rsidRPr="00BD0670">
        <w:rPr>
          <w:rFonts w:ascii="宋体" w:eastAsia="宋体" w:hAnsi="宋体" w:cs="宋体"/>
          <w:sz w:val="28"/>
          <w:szCs w:val="28"/>
        </w:rPr>
        <w:t>：在工地等场景，无人机可搭载喊话器。当发现违规</w:t>
      </w:r>
      <w:r w:rsidRPr="00BD0670">
        <w:rPr>
          <w:rFonts w:ascii="宋体" w:eastAsia="宋体" w:hAnsi="宋体" w:cs="宋体"/>
          <w:sz w:val="28"/>
          <w:szCs w:val="28"/>
        </w:rPr>
        <w:t>施工或危险行为时，后台人员可远程控制无人机进行实时喊话，及时制止风险，填补了巡检员到达现场前的空窗期。</w:t>
      </w:r>
    </w:p>
    <w:p w14:paraId="2FA019AF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b/>
          <w:sz w:val="28"/>
          <w:szCs w:val="28"/>
        </w:rPr>
        <w:t>第四步：报告生成</w:t>
      </w:r>
      <w:r w:rsidRPr="00BD0670">
        <w:rPr>
          <w:rFonts w:ascii="宋体" w:eastAsia="宋体" w:hAnsi="宋体" w:cs="宋体"/>
          <w:b/>
          <w:sz w:val="28"/>
          <w:szCs w:val="28"/>
        </w:rPr>
        <w:t>——</w:t>
      </w:r>
      <w:r w:rsidRPr="00BD0670">
        <w:rPr>
          <w:rFonts w:ascii="宋体" w:eastAsia="宋体" w:hAnsi="宋体" w:cs="宋体"/>
          <w:b/>
          <w:sz w:val="28"/>
          <w:szCs w:val="28"/>
        </w:rPr>
        <w:t>数据驱动，闭环管理</w:t>
      </w:r>
    </w:p>
    <w:p w14:paraId="2C0619F4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>巡检的最终目的是解决问题。</w:t>
      </w:r>
      <w:r w:rsidRPr="00BD0670">
        <w:rPr>
          <w:rFonts w:ascii="宋体" w:eastAsia="宋体" w:hAnsi="宋体" w:cs="宋体"/>
          <w:sz w:val="28"/>
          <w:szCs w:val="28"/>
        </w:rPr>
        <w:t>AI</w:t>
      </w:r>
      <w:r w:rsidRPr="00BD0670">
        <w:rPr>
          <w:rFonts w:ascii="宋体" w:eastAsia="宋体" w:hAnsi="宋体" w:cs="宋体"/>
          <w:sz w:val="28"/>
          <w:szCs w:val="28"/>
        </w:rPr>
        <w:t>系统能自动生成结构化的巡检报告，帮助您快速决策。</w:t>
      </w:r>
    </w:p>
    <w:p w14:paraId="011E7525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lastRenderedPageBreak/>
        <w:t xml:space="preserve">1.  </w:t>
      </w:r>
      <w:r w:rsidRPr="00BD0670">
        <w:rPr>
          <w:rFonts w:ascii="宋体" w:eastAsia="宋体" w:hAnsi="宋体" w:cs="宋体"/>
          <w:b/>
          <w:sz w:val="28"/>
          <w:szCs w:val="28"/>
        </w:rPr>
        <w:t>自动归档与落图</w:t>
      </w:r>
      <w:r w:rsidRPr="00BD0670">
        <w:rPr>
          <w:rFonts w:ascii="宋体" w:eastAsia="宋体" w:hAnsi="宋体" w:cs="宋体"/>
          <w:sz w:val="28"/>
          <w:szCs w:val="28"/>
        </w:rPr>
        <w:t>：所有巡检数据会自动归档，并与地理信息系统（</w:t>
      </w:r>
      <w:r w:rsidRPr="00BD0670">
        <w:rPr>
          <w:rFonts w:ascii="宋体" w:eastAsia="宋体" w:hAnsi="宋体" w:cs="宋体"/>
          <w:sz w:val="28"/>
          <w:szCs w:val="28"/>
        </w:rPr>
        <w:t>GIS</w:t>
      </w:r>
      <w:r w:rsidRPr="00BD0670">
        <w:rPr>
          <w:rFonts w:ascii="宋体" w:eastAsia="宋体" w:hAnsi="宋体" w:cs="宋体"/>
          <w:sz w:val="28"/>
          <w:szCs w:val="28"/>
        </w:rPr>
        <w:t>）地图关联。每一个隐患点都会在地图上精准标注，形成</w:t>
      </w:r>
      <w:r w:rsidRPr="00BD0670">
        <w:rPr>
          <w:rFonts w:ascii="宋体" w:eastAsia="宋体" w:hAnsi="宋体" w:cs="宋体"/>
          <w:sz w:val="28"/>
          <w:szCs w:val="28"/>
        </w:rPr>
        <w:t>“</w:t>
      </w:r>
      <w:r w:rsidRPr="00BD0670">
        <w:rPr>
          <w:rFonts w:ascii="宋体" w:eastAsia="宋体" w:hAnsi="宋体" w:cs="宋体"/>
          <w:sz w:val="28"/>
          <w:szCs w:val="28"/>
        </w:rPr>
        <w:t>设备病历卡</w:t>
      </w:r>
      <w:r w:rsidRPr="00BD0670">
        <w:rPr>
          <w:rFonts w:ascii="宋体" w:eastAsia="宋体" w:hAnsi="宋体" w:cs="宋体"/>
          <w:sz w:val="28"/>
          <w:szCs w:val="28"/>
        </w:rPr>
        <w:t>”</w:t>
      </w:r>
      <w:r w:rsidRPr="00BD0670">
        <w:rPr>
          <w:rFonts w:ascii="宋体" w:eastAsia="宋体" w:hAnsi="宋体" w:cs="宋体"/>
          <w:sz w:val="28"/>
          <w:szCs w:val="28"/>
        </w:rPr>
        <w:t>，方便追溯和管理。</w:t>
      </w:r>
    </w:p>
    <w:p w14:paraId="0880B535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2.  </w:t>
      </w:r>
      <w:r w:rsidRPr="00BD0670">
        <w:rPr>
          <w:rFonts w:ascii="宋体" w:eastAsia="宋体" w:hAnsi="宋体" w:cs="宋体"/>
          <w:b/>
          <w:sz w:val="28"/>
          <w:szCs w:val="28"/>
        </w:rPr>
        <w:t>一键生成报告</w:t>
      </w:r>
      <w:r w:rsidRPr="00BD0670">
        <w:rPr>
          <w:rFonts w:ascii="宋体" w:eastAsia="宋体" w:hAnsi="宋体" w:cs="宋体"/>
          <w:sz w:val="28"/>
          <w:szCs w:val="28"/>
        </w:rPr>
        <w:t>：任务结束后，系统会根据</w:t>
      </w:r>
      <w:r w:rsidRPr="00BD0670">
        <w:rPr>
          <w:rFonts w:ascii="宋体" w:eastAsia="宋体" w:hAnsi="宋体" w:cs="宋体"/>
          <w:sz w:val="28"/>
          <w:szCs w:val="28"/>
        </w:rPr>
        <w:t>AI</w:t>
      </w:r>
      <w:r w:rsidRPr="00BD0670">
        <w:rPr>
          <w:rFonts w:ascii="宋体" w:eastAsia="宋体" w:hAnsi="宋体" w:cs="宋体"/>
          <w:sz w:val="28"/>
          <w:szCs w:val="28"/>
        </w:rPr>
        <w:t>分析结果，一键生成包含隐患类型、严重等级、位置坐标、现场图片和处理建议的数字化巡检报告。</w:t>
      </w:r>
    </w:p>
    <w:p w14:paraId="4CB45E8A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3.  </w:t>
      </w:r>
      <w:r w:rsidRPr="00BD0670">
        <w:rPr>
          <w:rFonts w:ascii="宋体" w:eastAsia="宋体" w:hAnsi="宋体" w:cs="宋体"/>
          <w:b/>
          <w:sz w:val="28"/>
          <w:szCs w:val="28"/>
        </w:rPr>
        <w:t>趋势分析与决策支持</w:t>
      </w:r>
      <w:r w:rsidRPr="00BD0670">
        <w:rPr>
          <w:rFonts w:ascii="宋体" w:eastAsia="宋体" w:hAnsi="宋体" w:cs="宋体"/>
          <w:sz w:val="28"/>
          <w:szCs w:val="28"/>
        </w:rPr>
        <w:t>：系统还能对同一位置的历史数据进行分析，生成隐患演化趋势。例如，深圳龙华区在智慧工地建设中，就利用无人机巡检数据结合</w:t>
      </w:r>
      <w:r w:rsidRPr="00BD0670">
        <w:rPr>
          <w:rFonts w:ascii="宋体" w:eastAsia="宋体" w:hAnsi="宋体" w:cs="宋体"/>
          <w:sz w:val="28"/>
          <w:szCs w:val="28"/>
        </w:rPr>
        <w:t>BIM</w:t>
      </w:r>
      <w:r w:rsidRPr="00BD0670">
        <w:rPr>
          <w:rFonts w:ascii="宋体" w:eastAsia="宋体" w:hAnsi="宋体" w:cs="宋体"/>
          <w:sz w:val="28"/>
          <w:szCs w:val="28"/>
        </w:rPr>
        <w:t>技术，实现了对项目全生命周期的精细化管理，为工程质量与安全提供了强有力的数据支撑。</w:t>
      </w:r>
    </w:p>
    <w:p w14:paraId="3E9BA086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b/>
          <w:sz w:val="28"/>
          <w:szCs w:val="28"/>
        </w:rPr>
        <w:t>巡检注意事项与隐患识别技巧</w:t>
      </w:r>
    </w:p>
    <w:p w14:paraId="736A024D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*   </w:t>
      </w:r>
      <w:r w:rsidRPr="00BD0670">
        <w:rPr>
          <w:rFonts w:ascii="宋体" w:eastAsia="宋体" w:hAnsi="宋体" w:cs="宋体"/>
          <w:b/>
          <w:sz w:val="28"/>
          <w:szCs w:val="28"/>
        </w:rPr>
        <w:t>环境因素</w:t>
      </w:r>
      <w:r w:rsidRPr="00BD0670">
        <w:rPr>
          <w:rFonts w:ascii="宋体" w:eastAsia="宋体" w:hAnsi="宋体" w:cs="宋体"/>
          <w:sz w:val="28"/>
          <w:szCs w:val="28"/>
        </w:rPr>
        <w:t>：飞行前务必关注天气状况，避免在大风、大雨等极端天气下作业。</w:t>
      </w:r>
    </w:p>
    <w:p w14:paraId="44E74B12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*   </w:t>
      </w:r>
      <w:r w:rsidRPr="00BD0670">
        <w:rPr>
          <w:rFonts w:ascii="宋体" w:eastAsia="宋体" w:hAnsi="宋体" w:cs="宋体"/>
          <w:b/>
          <w:sz w:val="28"/>
          <w:szCs w:val="28"/>
        </w:rPr>
        <w:t>空域合规</w:t>
      </w:r>
      <w:r w:rsidRPr="00BD0670">
        <w:rPr>
          <w:rFonts w:ascii="宋体" w:eastAsia="宋体" w:hAnsi="宋体" w:cs="宋体"/>
          <w:sz w:val="28"/>
          <w:szCs w:val="28"/>
        </w:rPr>
        <w:t>：确保飞行区域为合法空域，并遵守当地无人机飞行管理规定。</w:t>
      </w:r>
    </w:p>
    <w:p w14:paraId="7837B831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*   </w:t>
      </w:r>
      <w:r w:rsidRPr="00BD0670">
        <w:rPr>
          <w:rFonts w:ascii="宋体" w:eastAsia="宋体" w:hAnsi="宋体" w:cs="宋体"/>
          <w:b/>
          <w:sz w:val="28"/>
          <w:szCs w:val="28"/>
        </w:rPr>
        <w:t>设备检查</w:t>
      </w:r>
      <w:r w:rsidRPr="00BD0670">
        <w:rPr>
          <w:rFonts w:ascii="宋体" w:eastAsia="宋体" w:hAnsi="宋体" w:cs="宋体"/>
          <w:sz w:val="28"/>
          <w:szCs w:val="28"/>
        </w:rPr>
        <w:t>：起飞前进行例行检查，确保无人机电池电量充足、传感器工作正常。</w:t>
      </w:r>
    </w:p>
    <w:p w14:paraId="0CA23B05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*   </w:t>
      </w:r>
      <w:r w:rsidRPr="00BD0670">
        <w:rPr>
          <w:rFonts w:ascii="宋体" w:eastAsia="宋体" w:hAnsi="宋体" w:cs="宋体"/>
          <w:b/>
          <w:sz w:val="28"/>
          <w:szCs w:val="28"/>
        </w:rPr>
        <w:t>技巧一：重点关注</w:t>
      </w:r>
      <w:r w:rsidRPr="00BD0670">
        <w:rPr>
          <w:rFonts w:ascii="宋体" w:eastAsia="宋体" w:hAnsi="宋体" w:cs="宋体"/>
          <w:b/>
          <w:sz w:val="28"/>
          <w:szCs w:val="28"/>
        </w:rPr>
        <w:t>“</w:t>
      </w:r>
      <w:r w:rsidRPr="00BD0670">
        <w:rPr>
          <w:rFonts w:ascii="宋体" w:eastAsia="宋体" w:hAnsi="宋体" w:cs="宋体"/>
          <w:b/>
          <w:sz w:val="28"/>
          <w:szCs w:val="28"/>
        </w:rPr>
        <w:t>变化</w:t>
      </w:r>
      <w:r w:rsidRPr="00BD0670">
        <w:rPr>
          <w:rFonts w:ascii="宋体" w:eastAsia="宋体" w:hAnsi="宋体" w:cs="宋体"/>
          <w:b/>
          <w:sz w:val="28"/>
          <w:szCs w:val="28"/>
        </w:rPr>
        <w:t>”</w:t>
      </w:r>
      <w:r w:rsidRPr="00BD0670">
        <w:rPr>
          <w:rFonts w:ascii="宋体" w:eastAsia="宋体" w:hAnsi="宋体" w:cs="宋体"/>
          <w:sz w:val="28"/>
          <w:szCs w:val="28"/>
        </w:rPr>
        <w:t>：</w:t>
      </w:r>
      <w:r w:rsidRPr="00BD0670">
        <w:rPr>
          <w:rFonts w:ascii="宋体" w:eastAsia="宋体" w:hAnsi="宋体" w:cs="宋体"/>
          <w:sz w:val="28"/>
          <w:szCs w:val="28"/>
        </w:rPr>
        <w:t>AI</w:t>
      </w:r>
      <w:r w:rsidRPr="00BD0670">
        <w:rPr>
          <w:rFonts w:ascii="宋体" w:eastAsia="宋体" w:hAnsi="宋体" w:cs="宋体"/>
          <w:sz w:val="28"/>
          <w:szCs w:val="28"/>
        </w:rPr>
        <w:t>擅长发现</w:t>
      </w:r>
      <w:r w:rsidRPr="00BD0670">
        <w:rPr>
          <w:rFonts w:ascii="宋体" w:eastAsia="宋体" w:hAnsi="宋体" w:cs="宋体"/>
          <w:sz w:val="28"/>
          <w:szCs w:val="28"/>
        </w:rPr>
        <w:t>异常。将注意力放在</w:t>
      </w:r>
      <w:r w:rsidRPr="00BD0670">
        <w:rPr>
          <w:rFonts w:ascii="宋体" w:eastAsia="宋体" w:hAnsi="宋体" w:cs="宋体"/>
          <w:sz w:val="28"/>
          <w:szCs w:val="28"/>
        </w:rPr>
        <w:t>AI</w:t>
      </w:r>
      <w:r w:rsidRPr="00BD0670">
        <w:rPr>
          <w:rFonts w:ascii="宋体" w:eastAsia="宋体" w:hAnsi="宋体" w:cs="宋体"/>
          <w:sz w:val="28"/>
          <w:szCs w:val="28"/>
        </w:rPr>
        <w:t>标记的</w:t>
      </w:r>
      <w:r w:rsidRPr="00BD0670">
        <w:rPr>
          <w:rFonts w:ascii="宋体" w:eastAsia="宋体" w:hAnsi="宋体" w:cs="宋体"/>
          <w:sz w:val="28"/>
          <w:szCs w:val="28"/>
        </w:rPr>
        <w:t>“</w:t>
      </w:r>
      <w:r w:rsidRPr="00BD0670">
        <w:rPr>
          <w:rFonts w:ascii="宋体" w:eastAsia="宋体" w:hAnsi="宋体" w:cs="宋体"/>
          <w:sz w:val="28"/>
          <w:szCs w:val="28"/>
        </w:rPr>
        <w:t>变化</w:t>
      </w:r>
      <w:r w:rsidRPr="00BD0670">
        <w:rPr>
          <w:rFonts w:ascii="宋体" w:eastAsia="宋体" w:hAnsi="宋体" w:cs="宋体"/>
          <w:sz w:val="28"/>
          <w:szCs w:val="28"/>
        </w:rPr>
        <w:t>”</w:t>
      </w:r>
      <w:r w:rsidRPr="00BD0670">
        <w:rPr>
          <w:rFonts w:ascii="宋体" w:eastAsia="宋体" w:hAnsi="宋体" w:cs="宋体"/>
          <w:sz w:val="28"/>
          <w:szCs w:val="28"/>
        </w:rPr>
        <w:t>上，例如新出现的堆料、未经报备的施工机械等。</w:t>
      </w:r>
    </w:p>
    <w:p w14:paraId="46BEF52D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*   </w:t>
      </w:r>
      <w:r w:rsidRPr="00BD0670">
        <w:rPr>
          <w:rFonts w:ascii="宋体" w:eastAsia="宋体" w:hAnsi="宋体" w:cs="宋体"/>
          <w:b/>
          <w:sz w:val="28"/>
          <w:szCs w:val="28"/>
        </w:rPr>
        <w:t>技巧二：结合多维度信息</w:t>
      </w:r>
      <w:r w:rsidRPr="00BD0670">
        <w:rPr>
          <w:rFonts w:ascii="宋体" w:eastAsia="宋体" w:hAnsi="宋体" w:cs="宋体"/>
          <w:sz w:val="28"/>
          <w:szCs w:val="28"/>
        </w:rPr>
        <w:t>：不要孤立地看待</w:t>
      </w:r>
      <w:r w:rsidRPr="00BD0670">
        <w:rPr>
          <w:rFonts w:ascii="宋体" w:eastAsia="宋体" w:hAnsi="宋体" w:cs="宋体"/>
          <w:sz w:val="28"/>
          <w:szCs w:val="28"/>
        </w:rPr>
        <w:t>AI</w:t>
      </w:r>
      <w:r w:rsidRPr="00BD0670">
        <w:rPr>
          <w:rFonts w:ascii="宋体" w:eastAsia="宋体" w:hAnsi="宋体" w:cs="宋体"/>
          <w:sz w:val="28"/>
          <w:szCs w:val="28"/>
        </w:rPr>
        <w:t>的识别结果。结合现场照片、视频、历史数据和地理位置信息进行综合判断，能更准确地评估风险。</w:t>
      </w:r>
    </w:p>
    <w:p w14:paraId="26D08854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r w:rsidRPr="00BD0670">
        <w:rPr>
          <w:rFonts w:ascii="宋体" w:eastAsia="宋体" w:hAnsi="宋体" w:cs="宋体"/>
          <w:sz w:val="28"/>
          <w:szCs w:val="28"/>
        </w:rPr>
        <w:t xml:space="preserve">*   </w:t>
      </w:r>
      <w:r w:rsidRPr="00BD0670">
        <w:rPr>
          <w:rFonts w:ascii="宋体" w:eastAsia="宋体" w:hAnsi="宋体" w:cs="宋体"/>
          <w:b/>
          <w:sz w:val="28"/>
          <w:szCs w:val="28"/>
        </w:rPr>
        <w:t>技巧三：善用远程核实</w:t>
      </w:r>
      <w:r w:rsidRPr="00BD0670">
        <w:rPr>
          <w:rFonts w:ascii="宋体" w:eastAsia="宋体" w:hAnsi="宋体" w:cs="宋体"/>
          <w:sz w:val="28"/>
          <w:szCs w:val="28"/>
        </w:rPr>
        <w:t>：对于</w:t>
      </w:r>
      <w:r w:rsidRPr="00BD0670">
        <w:rPr>
          <w:rFonts w:ascii="宋体" w:eastAsia="宋体" w:hAnsi="宋体" w:cs="宋体"/>
          <w:sz w:val="28"/>
          <w:szCs w:val="28"/>
        </w:rPr>
        <w:t>AI</w:t>
      </w:r>
      <w:r w:rsidRPr="00BD0670">
        <w:rPr>
          <w:rFonts w:ascii="宋体" w:eastAsia="宋体" w:hAnsi="宋体" w:cs="宋体"/>
          <w:sz w:val="28"/>
          <w:szCs w:val="28"/>
        </w:rPr>
        <w:t>预警的复杂情况，可利用平台的</w:t>
      </w:r>
      <w:r w:rsidRPr="00BD0670">
        <w:rPr>
          <w:rFonts w:ascii="宋体" w:eastAsia="宋体" w:hAnsi="宋体" w:cs="宋体"/>
          <w:sz w:val="28"/>
          <w:szCs w:val="28"/>
        </w:rPr>
        <w:t>“</w:t>
      </w:r>
      <w:r w:rsidRPr="00BD0670">
        <w:rPr>
          <w:rFonts w:ascii="宋体" w:eastAsia="宋体" w:hAnsi="宋体" w:cs="宋体"/>
          <w:sz w:val="28"/>
          <w:szCs w:val="28"/>
        </w:rPr>
        <w:t>一键前往</w:t>
      </w:r>
      <w:r w:rsidRPr="00BD0670">
        <w:rPr>
          <w:rFonts w:ascii="宋体" w:eastAsia="宋体" w:hAnsi="宋体" w:cs="宋体"/>
          <w:sz w:val="28"/>
          <w:szCs w:val="28"/>
        </w:rPr>
        <w:t>”</w:t>
      </w:r>
      <w:r w:rsidRPr="00BD0670">
        <w:rPr>
          <w:rFonts w:ascii="宋体" w:eastAsia="宋体" w:hAnsi="宋体" w:cs="宋体"/>
          <w:sz w:val="28"/>
          <w:szCs w:val="28"/>
        </w:rPr>
        <w:t>功能，远程操控无人机飞抵目标点，通过变焦镜头进行二次核实，确认具体情况后再派人处理。</w:t>
      </w:r>
    </w:p>
    <w:p w14:paraId="290AD536" w14:textId="77777777" w:rsidR="00E907F8" w:rsidRPr="00BD0670" w:rsidRDefault="00A020DD">
      <w:pPr>
        <w:spacing w:before="160"/>
        <w:jc w:val="left"/>
        <w:rPr>
          <w:sz w:val="28"/>
          <w:szCs w:val="28"/>
        </w:rPr>
      </w:pPr>
      <w:bookmarkStart w:id="0" w:name=""/>
      <w:r w:rsidRPr="00BD0670">
        <w:rPr>
          <w:rFonts w:ascii="宋体" w:eastAsia="宋体" w:hAnsi="宋体" w:cs="宋体"/>
          <w:sz w:val="28"/>
          <w:szCs w:val="28"/>
        </w:rPr>
        <w:t>通过掌握这套</w:t>
      </w:r>
      <w:r w:rsidRPr="00BD0670">
        <w:rPr>
          <w:rFonts w:ascii="宋体" w:eastAsia="宋体" w:hAnsi="宋体" w:cs="宋体"/>
          <w:sz w:val="28"/>
          <w:szCs w:val="28"/>
        </w:rPr>
        <w:t>AI</w:t>
      </w:r>
      <w:r w:rsidRPr="00BD0670">
        <w:rPr>
          <w:rFonts w:ascii="宋体" w:eastAsia="宋体" w:hAnsi="宋体" w:cs="宋体"/>
          <w:sz w:val="28"/>
          <w:szCs w:val="28"/>
        </w:rPr>
        <w:t>无人机巡检工具，您将从繁琐重复的体力劳动中解放出来，转型为数据驱动的</w:t>
      </w:r>
      <w:r w:rsidRPr="00BD0670">
        <w:rPr>
          <w:rFonts w:ascii="宋体" w:eastAsia="宋体" w:hAnsi="宋体" w:cs="宋体"/>
          <w:sz w:val="28"/>
          <w:szCs w:val="28"/>
        </w:rPr>
        <w:t>“</w:t>
      </w:r>
      <w:r w:rsidRPr="00BD0670">
        <w:rPr>
          <w:rFonts w:ascii="宋体" w:eastAsia="宋体" w:hAnsi="宋体" w:cs="宋体"/>
          <w:sz w:val="28"/>
          <w:szCs w:val="28"/>
        </w:rPr>
        <w:t>空中指挥官</w:t>
      </w:r>
      <w:r w:rsidRPr="00BD0670">
        <w:rPr>
          <w:rFonts w:ascii="宋体" w:eastAsia="宋体" w:hAnsi="宋体" w:cs="宋体"/>
          <w:sz w:val="28"/>
          <w:szCs w:val="28"/>
        </w:rPr>
        <w:t>”</w:t>
      </w:r>
      <w:r w:rsidRPr="00BD0670">
        <w:rPr>
          <w:rFonts w:ascii="宋体" w:eastAsia="宋体" w:hAnsi="宋体" w:cs="宋体"/>
          <w:sz w:val="28"/>
          <w:szCs w:val="28"/>
        </w:rPr>
        <w:t>，让每一次巡检都精准、高效、</w:t>
      </w:r>
      <w:r w:rsidRPr="00BD0670">
        <w:rPr>
          <w:rFonts w:ascii="宋体" w:eastAsia="宋体" w:hAnsi="宋体" w:cs="宋体"/>
          <w:sz w:val="28"/>
          <w:szCs w:val="28"/>
        </w:rPr>
        <w:t>安全。</w:t>
      </w:r>
      <w:bookmarkEnd w:id="0"/>
    </w:p>
    <w:sectPr w:rsidR="00E907F8" w:rsidRPr="00BD0670">
      <w:pgSz w:w="1190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B042" w14:textId="77777777" w:rsidR="00A020DD" w:rsidRDefault="00A020DD">
      <w:r>
        <w:separator/>
      </w:r>
    </w:p>
  </w:endnote>
  <w:endnote w:type="continuationSeparator" w:id="0">
    <w:p w14:paraId="507020DD" w14:textId="77777777" w:rsidR="00A020DD" w:rsidRDefault="00A0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56626" w14:textId="77777777" w:rsidR="00A020DD" w:rsidRDefault="00A020DD">
      <w:r>
        <w:separator/>
      </w:r>
    </w:p>
  </w:footnote>
  <w:footnote w:type="continuationSeparator" w:id="0">
    <w:p w14:paraId="72C29C25" w14:textId="77777777" w:rsidR="00A020DD" w:rsidRDefault="00A02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F8"/>
    <w:rsid w:val="00A020DD"/>
    <w:rsid w:val="00BD0670"/>
    <w:rsid w:val="00E9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2F3BC"/>
  <w15:docId w15:val="{9A942719-F35D-4A3D-8B03-14DB8BCB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06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0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06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2</cp:revision>
  <dcterms:created xsi:type="dcterms:W3CDTF">2026-04-16T02:58:00Z</dcterms:created>
  <dcterms:modified xsi:type="dcterms:W3CDTF">2026-04-16T02:59:00Z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xnlfKrO/xyukyXJqGtATx09ZjzdMNV55m7qrVJCET2U=","ProduceID":"doc_sgs:ba1188c2-b202-4b1a-8993-8e3a3d0b3eee","ReservedCode2":"xnlfKrO/xyukyXJqGtATx09ZjzdMNV55m7qrVJCET2U=","PropagateID":"doc_sgs:ba1188c2-b202-4b1a-8993-8e3a3d0b3eee","ContentProducer":"001191440101MA9Y9T4H7A00000"}</vt:lpwstr>
  </property>
</Properties>
</file>