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385E" w14:textId="77777777" w:rsidR="000B3595" w:rsidRDefault="00BA14B5" w:rsidP="00AF3BCE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室内装修设计工具教程：上传户型图，秒生成装修方案</w:t>
      </w:r>
    </w:p>
    <w:p w14:paraId="38EC3050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（面向装修设计师、业主专用，全文</w:t>
      </w:r>
      <w:r>
        <w:rPr>
          <w:rFonts w:ascii="Arial" w:eastAsia="等线" w:hAnsi="Arial" w:cs="Arial"/>
          <w:sz w:val="22"/>
        </w:rPr>
        <w:t>1180</w:t>
      </w:r>
      <w:r>
        <w:rPr>
          <w:rFonts w:ascii="Arial" w:eastAsia="等线" w:hAnsi="Arial" w:cs="Arial"/>
          <w:sz w:val="22"/>
        </w:rPr>
        <w:t>字，可直接复制使用，无需修改，聚焦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室内装修设计工具核心实操，分步骤落地图型图上传、风格选择、功能分区设置、软装搭配，详解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快速生成多套方案、局部修改软装的原理与操作，兼顾专业设计师高效出图与业主</w:t>
      </w:r>
      <w:r>
        <w:rPr>
          <w:rFonts w:ascii="Arial" w:eastAsia="等线" w:hAnsi="Arial" w:cs="Arial"/>
          <w:sz w:val="22"/>
        </w:rPr>
        <w:t>DIY</w:t>
      </w:r>
      <w:r>
        <w:rPr>
          <w:rFonts w:ascii="Arial" w:eastAsia="等线" w:hAnsi="Arial" w:cs="Arial"/>
          <w:sz w:val="22"/>
        </w:rPr>
        <w:t>需求，零基础也能快速上手，适配新房装修、旧房翻新等全场景）</w:t>
      </w:r>
    </w:p>
    <w:p w14:paraId="58062F73" w14:textId="77777777" w:rsidR="000B3595" w:rsidRDefault="00BA14B5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一、工具介绍（设计师、业主双适配，高效出方案）</w:t>
      </w:r>
      <w:bookmarkEnd w:id="0"/>
    </w:p>
    <w:p w14:paraId="00572613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本次实操选用「飞流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装修设计工具」（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年主流家装智能体，适配室内装修全场景），无需专业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操作、设计基础，既能满足装修设计师快速出方案、改方案的高效</w:t>
      </w:r>
      <w:r>
        <w:rPr>
          <w:rFonts w:ascii="Arial" w:eastAsia="等线" w:hAnsi="Arial" w:cs="Arial"/>
          <w:sz w:val="22"/>
        </w:rPr>
        <w:t>需求，也能让业主轻松</w:t>
      </w:r>
      <w:r>
        <w:rPr>
          <w:rFonts w:ascii="Arial" w:eastAsia="等线" w:hAnsi="Arial" w:cs="Arial"/>
          <w:sz w:val="22"/>
        </w:rPr>
        <w:t>DIY</w:t>
      </w:r>
      <w:r>
        <w:rPr>
          <w:rFonts w:ascii="Arial" w:eastAsia="等线" w:hAnsi="Arial" w:cs="Arial"/>
          <w:sz w:val="22"/>
        </w:rPr>
        <w:t>，完美解决传统装修设计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耗时长、沟通难、修改繁琐、落地性差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的痛点，核心优势贴合双群体需求，真正实现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所想即所见，所见即所得</w:t>
      </w:r>
      <w:r>
        <w:rPr>
          <w:rFonts w:ascii="Arial" w:eastAsia="等线" w:hAnsi="Arial" w:cs="Arial"/>
          <w:sz w:val="22"/>
        </w:rPr>
        <w:t>”[3][6]</w:t>
      </w:r>
      <w:r>
        <w:rPr>
          <w:rFonts w:ascii="Arial" w:eastAsia="等线" w:hAnsi="Arial" w:cs="Arial"/>
          <w:sz w:val="22"/>
        </w:rPr>
        <w:t>：</w:t>
      </w:r>
    </w:p>
    <w:p w14:paraId="2A5C4B78" w14:textId="77777777" w:rsidR="000B3595" w:rsidRDefault="00BA14B5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零门槛操作</w:t>
      </w:r>
      <w:r>
        <w:rPr>
          <w:rFonts w:ascii="Arial" w:eastAsia="等线" w:hAnsi="Arial" w:cs="Arial"/>
          <w:sz w:val="22"/>
        </w:rPr>
        <w:t>：界面简洁直观，全程引导式操作，设计师可快速批量出图，业主无需学习复杂软件，填空式、拖拽式即可完成设计，支持深度心智对话，只需用自然语言描述需求，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就能精准匹配设计方案</w:t>
      </w:r>
      <w:r>
        <w:rPr>
          <w:rFonts w:ascii="Arial" w:eastAsia="等线" w:hAnsi="Arial" w:cs="Arial"/>
          <w:sz w:val="22"/>
        </w:rPr>
        <w:t>[3][4]</w:t>
      </w:r>
      <w:r>
        <w:rPr>
          <w:rFonts w:ascii="Arial" w:eastAsia="等线" w:hAnsi="Arial" w:cs="Arial"/>
          <w:sz w:val="22"/>
        </w:rPr>
        <w:t>。</w:t>
      </w:r>
    </w:p>
    <w:p w14:paraId="31C806A6" w14:textId="77777777" w:rsidR="000B3595" w:rsidRDefault="00BA14B5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秒级生成方案</w:t>
      </w:r>
      <w:r>
        <w:rPr>
          <w:rFonts w:ascii="Arial" w:eastAsia="等线" w:hAnsi="Arial" w:cs="Arial"/>
          <w:sz w:val="22"/>
        </w:rPr>
        <w:t>：上传户型图后，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自动识别墙体、门窗、承重墙位置，</w:t>
      </w:r>
      <w:r>
        <w:rPr>
          <w:rFonts w:ascii="Arial" w:eastAsia="等线" w:hAnsi="Arial" w:cs="Arial"/>
          <w:sz w:val="22"/>
        </w:rPr>
        <w:t>65</w:t>
      </w:r>
      <w:r>
        <w:rPr>
          <w:rFonts w:ascii="Arial" w:eastAsia="等线" w:hAnsi="Arial" w:cs="Arial"/>
          <w:sz w:val="22"/>
        </w:rPr>
        <w:t>秒内生成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套不同风格的完整装修方案，包含平面布局、高清效果图、</w:t>
      </w:r>
      <w:r>
        <w:rPr>
          <w:rFonts w:ascii="Arial" w:eastAsia="等线" w:hAnsi="Arial" w:cs="Arial"/>
          <w:sz w:val="22"/>
        </w:rPr>
        <w:t>VR</w:t>
      </w:r>
      <w:r>
        <w:rPr>
          <w:rFonts w:ascii="Arial" w:eastAsia="等线" w:hAnsi="Arial" w:cs="Arial"/>
          <w:sz w:val="22"/>
        </w:rPr>
        <w:t>全景漫游，替代</w:t>
      </w:r>
      <w:r>
        <w:rPr>
          <w:rFonts w:ascii="Arial" w:eastAsia="等线" w:hAnsi="Arial" w:cs="Arial"/>
          <w:sz w:val="22"/>
        </w:rPr>
        <w:t>传统设计（设计师需</w:t>
      </w:r>
      <w:r>
        <w:rPr>
          <w:rFonts w:ascii="Arial" w:eastAsia="等线" w:hAnsi="Arial" w:cs="Arial"/>
          <w:sz w:val="22"/>
        </w:rPr>
        <w:t>1-3</w:t>
      </w:r>
      <w:r>
        <w:rPr>
          <w:rFonts w:ascii="Arial" w:eastAsia="等线" w:hAnsi="Arial" w:cs="Arial"/>
          <w:sz w:val="22"/>
        </w:rPr>
        <w:t>天，业主自行设计无方向），效率提升</w:t>
      </w:r>
      <w:r>
        <w:rPr>
          <w:rFonts w:ascii="Arial" w:eastAsia="等线" w:hAnsi="Arial" w:cs="Arial"/>
          <w:sz w:val="22"/>
        </w:rPr>
        <w:t>98%</w:t>
      </w:r>
      <w:r>
        <w:rPr>
          <w:rFonts w:ascii="Arial" w:eastAsia="等线" w:hAnsi="Arial" w:cs="Arial"/>
          <w:sz w:val="22"/>
        </w:rPr>
        <w:t>以上，适配设计师赶提案、业主快速对比方案的需求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61B3DE2D" w14:textId="77777777" w:rsidR="000B3595" w:rsidRDefault="00BA14B5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多风格</w:t>
      </w:r>
      <w:r>
        <w:rPr>
          <w:rFonts w:ascii="Arial" w:eastAsia="等线" w:hAnsi="Arial" w:cs="Arial"/>
          <w:b/>
          <w:sz w:val="22"/>
        </w:rPr>
        <w:t>+</w:t>
      </w:r>
      <w:r>
        <w:rPr>
          <w:rFonts w:ascii="Arial" w:eastAsia="等线" w:hAnsi="Arial" w:cs="Arial"/>
          <w:b/>
          <w:sz w:val="22"/>
        </w:rPr>
        <w:t>可落地</w:t>
      </w:r>
      <w:r>
        <w:rPr>
          <w:rFonts w:ascii="Arial" w:eastAsia="等线" w:hAnsi="Arial" w:cs="Arial"/>
          <w:sz w:val="22"/>
        </w:rPr>
        <w:t>：内置现代简约、北欧、新中式、奶油风、轻奢等</w:t>
      </w:r>
      <w:r>
        <w:rPr>
          <w:rFonts w:ascii="Arial" w:eastAsia="等线" w:hAnsi="Arial" w:cs="Arial"/>
          <w:sz w:val="22"/>
        </w:rPr>
        <w:t>20+</w:t>
      </w:r>
      <w:r>
        <w:rPr>
          <w:rFonts w:ascii="Arial" w:eastAsia="等线" w:hAnsi="Arial" w:cs="Arial"/>
          <w:sz w:val="22"/>
        </w:rPr>
        <w:t>主流装修风格，支持风格一键切换，同时联动真实家居供应链，图中家具可同款直选，生成的方案包含详细尺寸、材质说明，可直接对接施工，避免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效果图好看、无法落地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的问题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4C5F5650" w14:textId="77777777" w:rsidR="000B3595" w:rsidRDefault="00BA14B5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灵活修改，精准适配</w:t>
      </w:r>
      <w:r>
        <w:rPr>
          <w:rFonts w:ascii="Arial" w:eastAsia="等线" w:hAnsi="Arial" w:cs="Arial"/>
          <w:sz w:val="22"/>
        </w:rPr>
        <w:t>：支持功能分区自定义、软装局部修改，设计师可快速调整布局、替换软装，业主可根据喜好修改家具、家电、墙面颜色，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自动适配整体风格</w:t>
      </w:r>
      <w:r>
        <w:rPr>
          <w:rFonts w:ascii="Arial" w:eastAsia="等线" w:hAnsi="Arial" w:cs="Arial"/>
          <w:sz w:val="22"/>
        </w:rPr>
        <w:t>，无需手动调整细节，同时支持直觉式拖拽，透视与光影自动匹配，零门槛实现个性化微调</w:t>
      </w:r>
      <w:r>
        <w:rPr>
          <w:rFonts w:ascii="Arial" w:eastAsia="等线" w:hAnsi="Arial" w:cs="Arial"/>
          <w:sz w:val="22"/>
        </w:rPr>
        <w:t>[3]</w:t>
      </w:r>
      <w:r>
        <w:rPr>
          <w:rFonts w:ascii="Arial" w:eastAsia="等线" w:hAnsi="Arial" w:cs="Arial"/>
          <w:sz w:val="22"/>
        </w:rPr>
        <w:t>。</w:t>
      </w:r>
    </w:p>
    <w:p w14:paraId="007F1F78" w14:textId="77777777" w:rsidR="000B3595" w:rsidRDefault="00BA14B5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双群体适配</w:t>
      </w:r>
      <w:r>
        <w:rPr>
          <w:rFonts w:ascii="Arial" w:eastAsia="等线" w:hAnsi="Arial" w:cs="Arial"/>
          <w:sz w:val="22"/>
        </w:rPr>
        <w:t>：设计师可利用工具批量生成方案、优化细节，节省画图时间，聚焦创意设计；业主可上传户型图，自主选择风格、搭配软装，直观看到装修效果，减少与设计师的沟通成本，同时可一键生成装修概算报价，提前锁定总花费</w:t>
      </w:r>
      <w:r>
        <w:rPr>
          <w:rFonts w:ascii="Arial" w:eastAsia="等线" w:hAnsi="Arial" w:cs="Arial"/>
          <w:sz w:val="22"/>
        </w:rPr>
        <w:t>[3][4]</w:t>
      </w:r>
      <w:r>
        <w:rPr>
          <w:rFonts w:ascii="Arial" w:eastAsia="等线" w:hAnsi="Arial" w:cs="Arial"/>
          <w:sz w:val="22"/>
        </w:rPr>
        <w:t>。</w:t>
      </w:r>
    </w:p>
    <w:p w14:paraId="27E7015B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工具获取：两种方式适配不同需求</w:t>
      </w:r>
      <w:r>
        <w:rPr>
          <w:rFonts w:ascii="Arial" w:eastAsia="等线" w:hAnsi="Arial" w:cs="Arial"/>
          <w:sz w:val="22"/>
        </w:rPr>
        <w:t xml:space="preserve">① </w:t>
      </w:r>
      <w:r>
        <w:rPr>
          <w:rFonts w:ascii="Arial" w:eastAsia="等线" w:hAnsi="Arial" w:cs="Arial"/>
          <w:sz w:val="22"/>
        </w:rPr>
        <w:t>网页端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小程序：浏览器搜索「飞流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」或微信搜索「飞流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」小程序，注册登录（无需专业资质审核），新用户注册即送免费生成额度，核心设计功能全部免费开放；</w:t>
      </w:r>
      <w:r>
        <w:rPr>
          <w:rFonts w:ascii="Arial" w:eastAsia="等线" w:hAnsi="Arial" w:cs="Arial"/>
          <w:sz w:val="22"/>
        </w:rPr>
        <w:t xml:space="preserve">② </w:t>
      </w:r>
      <w:r>
        <w:rPr>
          <w:rFonts w:ascii="Arial" w:eastAsia="等线" w:hAnsi="Arial" w:cs="Arial"/>
          <w:sz w:val="22"/>
        </w:rPr>
        <w:t>专业版：设</w:t>
      </w:r>
      <w:r>
        <w:rPr>
          <w:rFonts w:ascii="Arial" w:eastAsia="等线" w:hAnsi="Arial" w:cs="Arial"/>
          <w:sz w:val="22"/>
        </w:rPr>
        <w:t>计师可开通企业版，支持批量上传户型图、团队协同设计、施工图自动输出，适配工作室、装修公司需求</w:t>
      </w:r>
      <w:r>
        <w:rPr>
          <w:rFonts w:ascii="Arial" w:eastAsia="等线" w:hAnsi="Arial" w:cs="Arial"/>
          <w:sz w:val="22"/>
        </w:rPr>
        <w:t>[4][6]</w:t>
      </w:r>
      <w:r>
        <w:rPr>
          <w:rFonts w:ascii="Arial" w:eastAsia="等线" w:hAnsi="Arial" w:cs="Arial"/>
          <w:sz w:val="22"/>
        </w:rPr>
        <w:t>。</w:t>
      </w:r>
    </w:p>
    <w:p w14:paraId="642BD3D4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户型上传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风格选择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功能分区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软装搭配</w:t>
      </w:r>
      <w:r>
        <w:rPr>
          <w:rFonts w:ascii="Arial" w:eastAsia="等线" w:hAnsi="Arial" w:cs="Arial"/>
          <w:sz w:val="22"/>
        </w:rPr>
        <w:t>”4</w:t>
      </w:r>
      <w:r>
        <w:rPr>
          <w:rFonts w:ascii="Arial" w:eastAsia="等线" w:hAnsi="Arial" w:cs="Arial"/>
          <w:sz w:val="22"/>
        </w:rPr>
        <w:t>大核心功能栏，中间是户型预览与方案编辑区，右侧是风格库与软装素材库，按钮标注清晰，设计师可快速找到批量操作入口，业主可直观点击选择，界面简洁无冗余，操作无难度，同时可实时查看</w:t>
      </w:r>
      <w:r>
        <w:rPr>
          <w:rFonts w:ascii="Arial" w:eastAsia="等线" w:hAnsi="Arial" w:cs="Arial"/>
          <w:sz w:val="22"/>
        </w:rPr>
        <w:t>VR</w:t>
      </w:r>
      <w:r>
        <w:rPr>
          <w:rFonts w:ascii="Arial" w:eastAsia="等线" w:hAnsi="Arial" w:cs="Arial"/>
          <w:sz w:val="22"/>
        </w:rPr>
        <w:t>全景效果。）</w:t>
      </w:r>
    </w:p>
    <w:p w14:paraId="006A5435" w14:textId="77777777" w:rsidR="000B3595" w:rsidRDefault="00BA14B5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二、分步实操（跟着做，</w:t>
      </w:r>
      <w:r>
        <w:rPr>
          <w:rFonts w:ascii="Arial" w:eastAsia="等线" w:hAnsi="Arial" w:cs="Arial"/>
          <w:b/>
          <w:sz w:val="32"/>
        </w:rPr>
        <w:t>10</w:t>
      </w:r>
      <w:r>
        <w:rPr>
          <w:rFonts w:ascii="Arial" w:eastAsia="等线" w:hAnsi="Arial" w:cs="Arial"/>
          <w:b/>
          <w:sz w:val="32"/>
        </w:rPr>
        <w:t>分钟完成方案生成</w:t>
      </w:r>
      <w:r>
        <w:rPr>
          <w:rFonts w:ascii="Arial" w:eastAsia="等线" w:hAnsi="Arial" w:cs="Arial"/>
          <w:b/>
          <w:sz w:val="32"/>
        </w:rPr>
        <w:t>+</w:t>
      </w:r>
      <w:r>
        <w:rPr>
          <w:rFonts w:ascii="Arial" w:eastAsia="等线" w:hAnsi="Arial" w:cs="Arial"/>
          <w:b/>
          <w:sz w:val="32"/>
        </w:rPr>
        <w:t>修改）</w:t>
      </w:r>
      <w:bookmarkEnd w:id="1"/>
    </w:p>
    <w:p w14:paraId="0A2D2B81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实操前提：已完成工具注册登录，准备好清晰的户型图（支持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、照片格式，建</w:t>
      </w:r>
      <w:r>
        <w:rPr>
          <w:rFonts w:ascii="Arial" w:eastAsia="等线" w:hAnsi="Arial" w:cs="Arial"/>
          <w:sz w:val="22"/>
        </w:rPr>
        <w:t>议高清无遮挡，确保墙体、门窗线条清晰），以</w:t>
      </w:r>
      <w:r>
        <w:rPr>
          <w:rFonts w:ascii="Arial" w:eastAsia="等线" w:hAnsi="Arial" w:cs="Arial"/>
          <w:sz w:val="22"/>
        </w:rPr>
        <w:t>“80</w:t>
      </w:r>
      <w:r>
        <w:rPr>
          <w:rFonts w:ascii="Arial" w:eastAsia="等线" w:hAnsi="Arial" w:cs="Arial"/>
          <w:sz w:val="22"/>
        </w:rPr>
        <w:t>㎡两室一厅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为例（可直接套用参数），兼顾设计师高效出图与业主</w:t>
      </w:r>
      <w:r>
        <w:rPr>
          <w:rFonts w:ascii="Arial" w:eastAsia="等线" w:hAnsi="Arial" w:cs="Arial"/>
          <w:sz w:val="22"/>
        </w:rPr>
        <w:t>DIY</w:t>
      </w:r>
      <w:r>
        <w:rPr>
          <w:rFonts w:ascii="Arial" w:eastAsia="等线" w:hAnsi="Arial" w:cs="Arial"/>
          <w:sz w:val="22"/>
        </w:rPr>
        <w:t>操作，全程无需手动画图，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自动完成核心设计。</w:t>
      </w:r>
    </w:p>
    <w:p w14:paraId="01EABAD3" w14:textId="77777777" w:rsidR="000B3595" w:rsidRDefault="00BA14B5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：户型图上传（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分钟完成，多格式适配）</w:t>
      </w:r>
      <w:bookmarkEnd w:id="2"/>
    </w:p>
    <w:p w14:paraId="250DF028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户型图上传是基础，工具支持多种格式，适配设计师常用的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图纸与业主手中的户型照片，同时可自动识别户型结构，减少手动调整，这也是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快速出图的核心前提</w:t>
      </w:r>
      <w:r>
        <w:rPr>
          <w:rFonts w:ascii="Arial" w:eastAsia="等线" w:hAnsi="Arial" w:cs="Arial"/>
          <w:sz w:val="22"/>
        </w:rPr>
        <w:t>[2][4]</w:t>
      </w:r>
      <w:r>
        <w:rPr>
          <w:rFonts w:ascii="Arial" w:eastAsia="等线" w:hAnsi="Arial" w:cs="Arial"/>
          <w:sz w:val="22"/>
        </w:rPr>
        <w:t>：</w:t>
      </w:r>
    </w:p>
    <w:p w14:paraId="22C2F2E8" w14:textId="77777777" w:rsidR="000B3595" w:rsidRDefault="00BA14B5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登录工具后，点击左侧「户型上传」，选择上传方式：设计师可选择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批量上传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（同时上传多套户型图），业主可选择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单张上传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；</w:t>
      </w:r>
    </w:p>
    <w:p w14:paraId="2BED823D" w14:textId="77777777" w:rsidR="000B3595" w:rsidRDefault="00BA14B5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选择需上传的户型图文件，支持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种格式（直接参考）：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设计师首选：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图纸（</w:t>
      </w:r>
      <w:r>
        <w:rPr>
          <w:rFonts w:ascii="Arial" w:eastAsia="等线" w:hAnsi="Arial" w:cs="Arial"/>
          <w:sz w:val="22"/>
        </w:rPr>
        <w:t>DWG/DXF</w:t>
      </w:r>
      <w:r>
        <w:rPr>
          <w:rFonts w:ascii="Arial" w:eastAsia="等线" w:hAnsi="Arial" w:cs="Arial"/>
          <w:sz w:val="22"/>
        </w:rPr>
        <w:t>格式，可直接导入，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自动识别户型细节）；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业主首选：户型照片、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户型图（确保清晰，无遮挡、无歪斜，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自动矫正角度、识别墙体）；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若没有现成户型图，可输入小区名称，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一键调取全国海量户型图，老旧小区支持照片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描摹</w:t>
      </w:r>
      <w:r>
        <w:rPr>
          <w:rFonts w:ascii="Arial" w:eastAsia="等线" w:hAnsi="Arial" w:cs="Arial"/>
          <w:sz w:val="22"/>
        </w:rPr>
        <w:t>[6]</w:t>
      </w:r>
      <w:r>
        <w:rPr>
          <w:rFonts w:ascii="Arial" w:eastAsia="等线" w:hAnsi="Arial" w:cs="Arial"/>
          <w:sz w:val="22"/>
        </w:rPr>
        <w:t>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51AA3916" w14:textId="77777777" w:rsidR="000B3595" w:rsidRDefault="00BA14B5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上传后，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自动识别户型结</w:t>
      </w:r>
      <w:r>
        <w:rPr>
          <w:rFonts w:ascii="Arial" w:eastAsia="等线" w:hAnsi="Arial" w:cs="Arial"/>
          <w:sz w:val="22"/>
        </w:rPr>
        <w:t>构：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秒内识别承重墙、非承重墙、门窗、阳台位置，生成可编辑的数字户型，同时标注户型尺寸，设计师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业主可核对尺寸是否准确，若识别有误（如漏标门窗），可手动添加、修改，也可开启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自动矫正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功能，优化户型识别精度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0A5CD7CD" w14:textId="77777777" w:rsidR="000B3595" w:rsidRDefault="00BA14B5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：风格选择（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分钟完成，一键切换）</w:t>
      </w:r>
      <w:bookmarkEnd w:id="3"/>
    </w:p>
    <w:p w14:paraId="26CF8454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AI</w:t>
      </w:r>
      <w:r>
        <w:rPr>
          <w:rFonts w:ascii="Arial" w:eastAsia="等线" w:hAnsi="Arial" w:cs="Arial"/>
          <w:sz w:val="22"/>
        </w:rPr>
        <w:t>支持多风格一键切换，设计师可快速生成多套风格方案供客户选择，业主可根据自身喜好挑选，无需手动调整风格细节，同时可通过上传喜欢的家居图片，让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自动识别风格元素并匹配设计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：</w:t>
      </w:r>
    </w:p>
    <w:p w14:paraId="02144E7B" w14:textId="77777777" w:rsidR="000B3595" w:rsidRDefault="00BA14B5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户型确认后，点击左侧「风格选择」，进入风格库，选择心仪</w:t>
      </w:r>
      <w:r>
        <w:rPr>
          <w:rFonts w:ascii="Arial" w:eastAsia="等线" w:hAnsi="Arial" w:cs="Arial"/>
          <w:sz w:val="22"/>
        </w:rPr>
        <w:t>的装修风格（推荐主流风格，直接参考）：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简约实用型：现代简约、北欧风（适合业主自住，百搭不踩雷）；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颜值质感型：奶油风、轻奢风、新中式（适合设计师提案，满足客户个性化需求）；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复古个性型：法式复古、工业风（适合小众需求，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可精准匹配风格元素）。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60136E7E" w14:textId="77777777" w:rsidR="000B3595" w:rsidRDefault="00BA14B5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风格选定后，点击「应用风格」，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自动将该风格的色彩、材质、家具样式应用到户型中，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秒内呈现初步效果；设计师可同时选择多种风格，生成多套方案对比，业主可一键切换风格，直观查看不同风格</w:t>
      </w:r>
      <w:r>
        <w:rPr>
          <w:rFonts w:ascii="Arial" w:eastAsia="等线" w:hAnsi="Arial" w:cs="Arial"/>
          <w:sz w:val="22"/>
        </w:rPr>
        <w:t>的装修效果，也可通过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风格强度调节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，控制风格元素的呈现程度</w:t>
      </w:r>
      <w:r>
        <w:rPr>
          <w:rFonts w:ascii="Arial" w:eastAsia="等线" w:hAnsi="Arial" w:cs="Arial"/>
          <w:sz w:val="22"/>
        </w:rPr>
        <w:t>[2]</w:t>
      </w:r>
      <w:r>
        <w:rPr>
          <w:rFonts w:ascii="Arial" w:eastAsia="等线" w:hAnsi="Arial" w:cs="Arial"/>
          <w:sz w:val="22"/>
        </w:rPr>
        <w:t>。</w:t>
      </w:r>
    </w:p>
    <w:p w14:paraId="6482BF40" w14:textId="77777777" w:rsidR="000B3595" w:rsidRDefault="00BA14B5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进阶操作：若有明确的风格偏好（如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浅灰色墙面、原木色家具的现代简约风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），可在「自定义风格」中输入需求，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自动适配，同时支持上传喜欢的家居图片，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识别其中的风格元素，生成贴合需求的设计方案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06EFE52D" w14:textId="77777777" w:rsidR="000B3595" w:rsidRDefault="00BA14B5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：功能分区设置（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分钟完成，自定义适配）</w:t>
      </w:r>
      <w:bookmarkEnd w:id="4"/>
    </w:p>
    <w:p w14:paraId="3C37AA8B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功能分区直接影响居住体验，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可根据户型大小、居住需求，自动生成合理的功能分区，同时支持设计师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业主手动调整，适配不同人群的使用需求，兼顾实用性与空间利用率</w:t>
      </w:r>
      <w:r>
        <w:rPr>
          <w:rFonts w:ascii="Arial" w:eastAsia="等线" w:hAnsi="Arial" w:cs="Arial"/>
          <w:sz w:val="22"/>
        </w:rPr>
        <w:t>[1][3]</w:t>
      </w:r>
      <w:r>
        <w:rPr>
          <w:rFonts w:ascii="Arial" w:eastAsia="等线" w:hAnsi="Arial" w:cs="Arial"/>
          <w:sz w:val="22"/>
        </w:rPr>
        <w:t>：</w:t>
      </w:r>
    </w:p>
    <w:p w14:paraId="3E965D01" w14:textId="77777777" w:rsidR="000B3595" w:rsidRDefault="00BA14B5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点击左侧「功能</w:t>
      </w:r>
      <w:r>
        <w:rPr>
          <w:rFonts w:ascii="Arial" w:eastAsia="等线" w:hAnsi="Arial" w:cs="Arial"/>
          <w:sz w:val="22"/>
        </w:rPr>
        <w:t>分区」，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自动根据户型结构，生成默认功能分区（以</w:t>
      </w:r>
      <w:r>
        <w:rPr>
          <w:rFonts w:ascii="Arial" w:eastAsia="等线" w:hAnsi="Arial" w:cs="Arial"/>
          <w:sz w:val="22"/>
        </w:rPr>
        <w:t>80</w:t>
      </w:r>
      <w:r>
        <w:rPr>
          <w:rFonts w:ascii="Arial" w:eastAsia="等线" w:hAnsi="Arial" w:cs="Arial"/>
          <w:sz w:val="22"/>
        </w:rPr>
        <w:t>㎡两室一厅为例，直接参考）：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公共区域：客厅（休闲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会客）、餐厅（用餐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简易收纳）、厨房（</w:t>
      </w:r>
      <w:r>
        <w:rPr>
          <w:rFonts w:ascii="Arial" w:eastAsia="等线" w:hAnsi="Arial" w:cs="Arial"/>
          <w:sz w:val="22"/>
        </w:rPr>
        <w:t>L</w:t>
      </w:r>
      <w:r>
        <w:rPr>
          <w:rFonts w:ascii="Arial" w:eastAsia="等线" w:hAnsi="Arial" w:cs="Arial"/>
          <w:sz w:val="22"/>
        </w:rPr>
        <w:t>型布局，适配小户型）；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私密区域：主卧（休息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收纳）、次卧（可做书房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备用卧室）；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辅助区域：卫生间（干湿分离）、阳台（晾晒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简易休闲）。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297AC648" w14:textId="77777777" w:rsidR="000B3595" w:rsidRDefault="00BA14B5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自定义调整：设计师可根据客户需求，拖拽分区线条，调整各区域大小（如扩大客厅、缩小次卧做书房）；业主可根据自身居住习惯，添加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删除功能区（如在阳台增</w:t>
      </w:r>
      <w:r>
        <w:rPr>
          <w:rFonts w:ascii="Arial" w:eastAsia="等线" w:hAnsi="Arial" w:cs="Arial"/>
          <w:sz w:val="22"/>
        </w:rPr>
        <w:t>加储物区、在客厅增加办公区），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自动适配分区调整后的家具布局，避免空间浪费，</w:t>
      </w:r>
      <w:r>
        <w:rPr>
          <w:rFonts w:ascii="Arial" w:eastAsia="等线" w:hAnsi="Arial" w:cs="Arial"/>
          <w:sz w:val="22"/>
        </w:rPr>
        <w:lastRenderedPageBreak/>
        <w:t>同时分析空间动线，提出优化建议，如厨房操作动线、卧室储物动线等</w:t>
      </w:r>
      <w:r>
        <w:rPr>
          <w:rFonts w:ascii="Arial" w:eastAsia="等线" w:hAnsi="Arial" w:cs="Arial"/>
          <w:sz w:val="22"/>
        </w:rPr>
        <w:t>[1]</w:t>
      </w:r>
      <w:r>
        <w:rPr>
          <w:rFonts w:ascii="Arial" w:eastAsia="等线" w:hAnsi="Arial" w:cs="Arial"/>
          <w:sz w:val="22"/>
        </w:rPr>
        <w:t>。</w:t>
      </w:r>
    </w:p>
    <w:p w14:paraId="6615869B" w14:textId="77777777" w:rsidR="000B3595" w:rsidRDefault="00BA14B5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重点提醒：调整时，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会自动标注承重墙，禁止拖拽修改承重墙位置，避免违规装修，同时结合户型尺寸，给出合理的分区建议，确保空间利用率最大化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62D9C8F7" w14:textId="77777777" w:rsidR="000B3595" w:rsidRDefault="00BA14B5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：软装搭配（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分钟完成，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自动适配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手动修改）</w:t>
      </w:r>
      <w:bookmarkEnd w:id="5"/>
    </w:p>
    <w:p w14:paraId="57FF91B5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软装是装修的灵魂，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可根据选定的风格、功能分区，自动搭配软装，同时支持局部修改，设计师可快速优化软装细节，业主可根据喜好替换家具、家电，实现个性化设计，同时可查看软装的真实品牌、价格，实现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所见即所得</w:t>
      </w:r>
      <w:r>
        <w:rPr>
          <w:rFonts w:ascii="Arial" w:eastAsia="等线" w:hAnsi="Arial" w:cs="Arial"/>
          <w:sz w:val="22"/>
        </w:rPr>
        <w:t>”[3][6]</w:t>
      </w:r>
      <w:r>
        <w:rPr>
          <w:rFonts w:ascii="Arial" w:eastAsia="等线" w:hAnsi="Arial" w:cs="Arial"/>
          <w:sz w:val="22"/>
        </w:rPr>
        <w:t>：</w:t>
      </w:r>
    </w:p>
    <w:p w14:paraId="0285AEC4" w14:textId="77777777" w:rsidR="000B3595" w:rsidRDefault="00BA14B5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自动搭配软装：点击左侧「软装搭配」，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自动根据风格、功能分区，搭配对应的软装（直接参考）：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家具：沙发、茶几、床、衣柜（匹配风格，标注尺寸，确保适配空间）；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家电：电视、空调、洗衣机（贴合户型大小，合理摆放，不占用过多空间）；</w:t>
      </w:r>
      <w:r>
        <w:rPr>
          <w:rFonts w:ascii="Arial" w:eastAsia="等线" w:hAnsi="Arial" w:cs="Arial"/>
          <w:sz w:val="22"/>
        </w:rPr>
        <w:br/>
        <w:t xml:space="preserve">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装饰：窗帘、地毯、挂画、绿植（点缀空间，提升颜值，适配整体风格）；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t>所有软装均来自真实供应链，点击即可查看品牌、型号、价格，可直接同款直购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5D8E38CB" w14:textId="77777777" w:rsidR="000B3595" w:rsidRDefault="00BA14B5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局部修改软装（核心操作，设计师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业主重点掌握）：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替换软装：点击方案中的软装（如沙发），右侧弹出软装素材库，选择喜欢的款式、颜色，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自动替换，同时适配整体风格，无需手动调整其他细节（如替换沙发后，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自动调整茶几、挂画的搭配）；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调整位置：拖拽软装（如床、电视），可自由调整摆</w:t>
      </w:r>
      <w:r>
        <w:rPr>
          <w:rFonts w:ascii="Arial" w:eastAsia="等线" w:hAnsi="Arial" w:cs="Arial"/>
          <w:sz w:val="22"/>
        </w:rPr>
        <w:t>放位置，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自动吸附墙面、规避障碍物，确保摆放合理；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新增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删除软装：点击「新增软装」，从素材库选择需要的软装（如书桌、落地灯），添加到对应区域；选中不需要的软装，点击「删除」即可，同时支持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虚拟换材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功能，点击墙面即可切换不同颜色和材质，实时查看搭配效果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3425A84E" w14:textId="77777777" w:rsidR="000B3595" w:rsidRDefault="00BA14B5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计师专属操作：可批量替换软装风格、保存常用软装搭配模板，后续同类户型可直接复用，节省设计时间；同时可一键生成软装清单，标注软装名称、尺寸、材质，方便对接采购，也可导出高清效果图，用于客户提案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23B679AD" w14:textId="77777777" w:rsidR="000B3595" w:rsidRDefault="00BA14B5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三、</w:t>
      </w:r>
      <w:r>
        <w:rPr>
          <w:rFonts w:ascii="Arial" w:eastAsia="等线" w:hAnsi="Arial" w:cs="Arial"/>
          <w:b/>
          <w:sz w:val="32"/>
        </w:rPr>
        <w:t>AI</w:t>
      </w:r>
      <w:r>
        <w:rPr>
          <w:rFonts w:ascii="Arial" w:eastAsia="等线" w:hAnsi="Arial" w:cs="Arial"/>
          <w:b/>
          <w:sz w:val="32"/>
        </w:rPr>
        <w:t>多套方案生成</w:t>
      </w:r>
      <w:r>
        <w:rPr>
          <w:rFonts w:ascii="Arial" w:eastAsia="等线" w:hAnsi="Arial" w:cs="Arial"/>
          <w:b/>
          <w:sz w:val="32"/>
        </w:rPr>
        <w:t>+</w:t>
      </w:r>
      <w:r>
        <w:rPr>
          <w:rFonts w:ascii="Arial" w:eastAsia="等线" w:hAnsi="Arial" w:cs="Arial"/>
          <w:b/>
          <w:sz w:val="32"/>
        </w:rPr>
        <w:t>局部修改技巧（双群体专属）</w:t>
      </w:r>
      <w:bookmarkEnd w:id="6"/>
    </w:p>
    <w:p w14:paraId="2A66A450" w14:textId="77777777" w:rsidR="000B3595" w:rsidRDefault="00BA14B5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lastRenderedPageBreak/>
        <w:t>（一）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快速生成多套装修方案（高效对比，适配提案</w:t>
      </w:r>
      <w:r>
        <w:rPr>
          <w:rFonts w:ascii="Arial" w:eastAsia="等线" w:hAnsi="Arial" w:cs="Arial"/>
          <w:b/>
          <w:sz w:val="30"/>
        </w:rPr>
        <w:t>/</w:t>
      </w:r>
      <w:r>
        <w:rPr>
          <w:rFonts w:ascii="Arial" w:eastAsia="等线" w:hAnsi="Arial" w:cs="Arial"/>
          <w:b/>
          <w:sz w:val="30"/>
        </w:rPr>
        <w:t>决策）</w:t>
      </w:r>
      <w:bookmarkEnd w:id="7"/>
    </w:p>
    <w:p w14:paraId="3EBA48F6" w14:textId="77777777" w:rsidR="000B3595" w:rsidRDefault="00BA14B5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操作步骤：完成户型上传、功能分区后，点击界面顶部「生成多套方案」，选择生成数量（</w:t>
      </w:r>
      <w:r>
        <w:rPr>
          <w:rFonts w:ascii="Arial" w:eastAsia="等线" w:hAnsi="Arial" w:cs="Arial"/>
          <w:sz w:val="22"/>
        </w:rPr>
        <w:t>2-5</w:t>
      </w:r>
      <w:r>
        <w:rPr>
          <w:rFonts w:ascii="Arial" w:eastAsia="等线" w:hAnsi="Arial" w:cs="Arial"/>
          <w:sz w:val="22"/>
        </w:rPr>
        <w:t>套），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自动生成不同风格、不同软装搭配的方案，</w:t>
      </w:r>
      <w:r>
        <w:rPr>
          <w:rFonts w:ascii="Arial" w:eastAsia="等线" w:hAnsi="Arial" w:cs="Arial"/>
          <w:sz w:val="22"/>
        </w:rPr>
        <w:t>65</w:t>
      </w:r>
      <w:r>
        <w:rPr>
          <w:rFonts w:ascii="Arial" w:eastAsia="等线" w:hAnsi="Arial" w:cs="Arial"/>
          <w:sz w:val="22"/>
        </w:rPr>
        <w:t>秒内全部生成，无需重复操作，设计师可快速生成多套方案供客户选择，业主可对比不同方案的优缺点，快速确定心仪设计</w:t>
      </w:r>
      <w:r>
        <w:rPr>
          <w:rFonts w:ascii="Arial" w:eastAsia="等线" w:hAnsi="Arial" w:cs="Arial"/>
          <w:sz w:val="22"/>
        </w:rPr>
        <w:t>[3][4]</w:t>
      </w:r>
      <w:r>
        <w:rPr>
          <w:rFonts w:ascii="Arial" w:eastAsia="等线" w:hAnsi="Arial" w:cs="Arial"/>
          <w:sz w:val="22"/>
        </w:rPr>
        <w:t>。</w:t>
      </w:r>
    </w:p>
    <w:p w14:paraId="0B8DCC2E" w14:textId="77777777" w:rsidR="000B3595" w:rsidRDefault="00BA14B5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生成原理：依托海量室内装修案例数据库，结合户型尺寸、风格偏好、功能需求，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自动组合不同的布局、软装搭配，确保每套方案的合理性、差异性，同时融入空间动线优化、材质搭配逻辑，避免方案同质化，生成的方案均包含</w:t>
      </w:r>
      <w:r>
        <w:rPr>
          <w:rFonts w:ascii="Arial" w:eastAsia="等线" w:hAnsi="Arial" w:cs="Arial"/>
          <w:sz w:val="22"/>
        </w:rPr>
        <w:t>VR</w:t>
      </w:r>
      <w:r>
        <w:rPr>
          <w:rFonts w:ascii="Arial" w:eastAsia="等线" w:hAnsi="Arial" w:cs="Arial"/>
          <w:sz w:val="22"/>
        </w:rPr>
        <w:t>全景漫游，可</w:t>
      </w:r>
      <w:r>
        <w:rPr>
          <w:rFonts w:ascii="Arial" w:eastAsia="等线" w:hAnsi="Arial" w:cs="Arial"/>
          <w:sz w:val="22"/>
        </w:rPr>
        <w:t>360</w:t>
      </w:r>
      <w:r>
        <w:rPr>
          <w:rFonts w:ascii="Arial" w:eastAsia="等线" w:hAnsi="Arial" w:cs="Arial"/>
          <w:sz w:val="22"/>
        </w:rPr>
        <w:t>度查看效果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59DEA6C6" w14:textId="77777777" w:rsidR="000B3595" w:rsidRDefault="00BA14B5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实用技巧：设计师可给每套方案标注核心亮点（如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方案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：简约实用，适合三口之家；方案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：轻奢质感，适合年轻人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），方便客户理解；业主可点击「方案对比」，直观查看每套方案的差异，快速锁定心仪方案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4DB0DE42" w14:textId="77777777" w:rsidR="000B3595" w:rsidRDefault="00BA14B5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（二）软装局部修改技巧（精准优化，贴合需求）</w:t>
      </w:r>
      <w:bookmarkEnd w:id="8"/>
    </w:p>
    <w:p w14:paraId="154B6C23" w14:textId="77777777" w:rsidR="000B3595" w:rsidRDefault="00BA14B5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：风格统一修改：若想更换整体软装风格，无需逐一替换，点击「风格切换」，选择新风格，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自动批量替换所有软装，同时保留功能分区，节省修改时间，也可调整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风格强度滑块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，避免过度失真导致空间元素变形</w:t>
      </w:r>
      <w:r>
        <w:rPr>
          <w:rFonts w:ascii="Arial" w:eastAsia="等线" w:hAnsi="Arial" w:cs="Arial"/>
          <w:sz w:val="22"/>
        </w:rPr>
        <w:t>[2]</w:t>
      </w:r>
      <w:r>
        <w:rPr>
          <w:rFonts w:ascii="Arial" w:eastAsia="等线" w:hAnsi="Arial" w:cs="Arial"/>
          <w:sz w:val="22"/>
        </w:rPr>
        <w:t>。</w:t>
      </w:r>
    </w:p>
    <w:p w14:paraId="09802C3F" w14:textId="77777777" w:rsidR="000B3595" w:rsidRDefault="00BA14B5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：细节优化：设计师可针对客户反馈，快速修改局部软装（如将布艺沙发替换为皮质沙发、将挂画替换为装饰画），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自动适配整体风格，无需调整其他细节；业主可根据自身喜好，修改墙面颜色、窗帘款式，实时查看效果，实现</w:t>
      </w:r>
      <w:r>
        <w:rPr>
          <w:rFonts w:ascii="Arial" w:eastAsia="等线" w:hAnsi="Arial" w:cs="Arial"/>
          <w:sz w:val="22"/>
        </w:rPr>
        <w:t>DIY</w:t>
      </w:r>
      <w:r>
        <w:rPr>
          <w:rFonts w:ascii="Arial" w:eastAsia="等线" w:hAnsi="Arial" w:cs="Arial"/>
          <w:sz w:val="22"/>
        </w:rPr>
        <w:t>个性化设计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152E22D7" w14:textId="77777777" w:rsidR="000B3595" w:rsidRDefault="00BA14B5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：尺寸适配：若软装尺寸不合适（如沙发过大、衣柜过小），</w:t>
      </w:r>
      <w:r>
        <w:rPr>
          <w:rFonts w:ascii="Arial" w:eastAsia="等线" w:hAnsi="Arial" w:cs="Arial"/>
          <w:sz w:val="22"/>
        </w:rPr>
        <w:t>点击软装，修改尺寸参数，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自动调整软装大小，同时适配空间布局，避免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软装与空间不匹配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的问题；设计师可标注软装尺寸，方便施工落地</w:t>
      </w:r>
      <w:r>
        <w:rPr>
          <w:rFonts w:ascii="Arial" w:eastAsia="等线" w:hAnsi="Arial" w:cs="Arial"/>
          <w:sz w:val="22"/>
        </w:rPr>
        <w:t>[2][6]</w:t>
      </w:r>
      <w:r>
        <w:rPr>
          <w:rFonts w:ascii="Arial" w:eastAsia="等线" w:hAnsi="Arial" w:cs="Arial"/>
          <w:sz w:val="22"/>
        </w:rPr>
        <w:t>。</w:t>
      </w:r>
    </w:p>
    <w:p w14:paraId="25FB3D31" w14:textId="77777777" w:rsidR="000B3595" w:rsidRDefault="00BA14B5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：落地性优化：选择软装时，优先选择工具中标注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可落地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的款式，这类软装均有对应的实物，可直接采购，避免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效果图好看、买不到同款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的问题；同时可一键生成装修概算报价，误差小于</w:t>
      </w:r>
      <w:r>
        <w:rPr>
          <w:rFonts w:ascii="Arial" w:eastAsia="等线" w:hAnsi="Arial" w:cs="Arial"/>
          <w:sz w:val="22"/>
        </w:rPr>
        <w:t>5%</w:t>
      </w:r>
      <w:r>
        <w:rPr>
          <w:rFonts w:ascii="Arial" w:eastAsia="等线" w:hAnsi="Arial" w:cs="Arial"/>
          <w:sz w:val="22"/>
        </w:rPr>
        <w:t>，提前锁定总花费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32674549" w14:textId="77777777" w:rsidR="000B3595" w:rsidRDefault="00BA14B5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四、常见问题（设计师、业主高频，一键解决）</w:t>
      </w:r>
      <w:bookmarkEnd w:id="9"/>
    </w:p>
    <w:p w14:paraId="3ED9DC1C" w14:textId="77777777" w:rsidR="000B3595" w:rsidRDefault="00BA14B5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：上传户型图后，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识别错误（漏标门窗、误判承重墙）？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：确保户型图清晰、无遮挡、</w:t>
      </w:r>
      <w:r>
        <w:rPr>
          <w:rFonts w:ascii="Arial" w:eastAsia="等线" w:hAnsi="Arial" w:cs="Arial"/>
          <w:sz w:val="22"/>
        </w:rPr>
        <w:t>无歪斜，若识别有误，点击「手动编辑」，添加门窗、修改承重墙标注；也可上传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识别精度更高；老旧小区户型可通过照片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描摹，手动修正细节</w:t>
      </w:r>
      <w:r>
        <w:rPr>
          <w:rFonts w:ascii="Arial" w:eastAsia="等线" w:hAnsi="Arial" w:cs="Arial"/>
          <w:sz w:val="22"/>
        </w:rPr>
        <w:t>[2][4]</w:t>
      </w:r>
      <w:r>
        <w:rPr>
          <w:rFonts w:ascii="Arial" w:eastAsia="等线" w:hAnsi="Arial" w:cs="Arial"/>
          <w:sz w:val="22"/>
        </w:rPr>
        <w:t>。</w:t>
      </w:r>
    </w:p>
    <w:p w14:paraId="46DDE8CD" w14:textId="77777777" w:rsidR="000B3595" w:rsidRDefault="00BA14B5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生成的方案，软装搭配不符合预期？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：点击「软装搭配」，手动替换软装款式、颜色，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自动适配整体风格；也可在「自定义需求」中输入具体软装偏好（如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原木色衣柜、灰色沙发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重新生成软装搭配；同时可上传喜欢的家居图片，让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自动匹配风格元素</w:t>
      </w:r>
      <w:r>
        <w:rPr>
          <w:rFonts w:ascii="Arial" w:eastAsia="等线" w:hAnsi="Arial" w:cs="Arial"/>
          <w:sz w:val="22"/>
        </w:rPr>
        <w:t>[1][2]</w:t>
      </w:r>
      <w:r>
        <w:rPr>
          <w:rFonts w:ascii="Arial" w:eastAsia="等线" w:hAnsi="Arial" w:cs="Arial"/>
          <w:sz w:val="22"/>
        </w:rPr>
        <w:t>。</w:t>
      </w:r>
    </w:p>
    <w:p w14:paraId="4A38D704" w14:textId="77777777" w:rsidR="000B3595" w:rsidRDefault="00BA14B5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：设计师如何批量生成多套方案，节省时间？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批量上传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功能，同时上传多套户型图，点击「批量生成方案」，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自动为每套户型生成多套方案；保存常用的风格、软装搭配模板，后续同类户型可直接复用，同时可开启团队协同，多人共同编辑方案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019D866E" w14:textId="77777777" w:rsidR="000B3595" w:rsidRDefault="00BA14B5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：生成的方案无法落地（软装买不到、尺寸不合适）？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：优先选择工具中标注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可落地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有实物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的软装，点击可查看采购链接；修改软装尺寸，确保适配户型；设计师可导出软装清单，标注尺寸、材质，对接采购渠道，同时可一键生成施工图，工人可直接按图施工</w:t>
      </w:r>
      <w:r>
        <w:rPr>
          <w:rFonts w:ascii="Arial" w:eastAsia="等线" w:hAnsi="Arial" w:cs="Arial"/>
          <w:sz w:val="22"/>
        </w:rPr>
        <w:t>[3][6]</w:t>
      </w:r>
      <w:r>
        <w:rPr>
          <w:rFonts w:ascii="Arial" w:eastAsia="等线" w:hAnsi="Arial" w:cs="Arial"/>
          <w:sz w:val="22"/>
        </w:rPr>
        <w:t>。</w:t>
      </w:r>
    </w:p>
    <w:p w14:paraId="133AD280" w14:textId="77777777" w:rsidR="000B3595" w:rsidRDefault="00BA14B5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：业主不会操作，无</w:t>
      </w:r>
      <w:r>
        <w:rPr>
          <w:rFonts w:ascii="Arial" w:eastAsia="等线" w:hAnsi="Arial" w:cs="Arial"/>
          <w:sz w:val="22"/>
        </w:rPr>
        <w:t>法生成满意方案？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：参考本教程中的默认参数，直接套用；点击工具首页「方案模板」，选择对应户型、风格，一键生成方案，再手动修改软装；也可通过深度心智对话，输入需求（如</w:t>
      </w:r>
      <w:r>
        <w:rPr>
          <w:rFonts w:ascii="Arial" w:eastAsia="等线" w:hAnsi="Arial" w:cs="Arial"/>
          <w:sz w:val="22"/>
        </w:rPr>
        <w:t>“100</w:t>
      </w:r>
      <w:r>
        <w:rPr>
          <w:rFonts w:ascii="Arial" w:eastAsia="等线" w:hAnsi="Arial" w:cs="Arial"/>
          <w:sz w:val="22"/>
        </w:rPr>
        <w:t>㎡三室两厅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奶油风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需要居家办公区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自动生成贴合需求的方案</w:t>
      </w:r>
      <w:r>
        <w:rPr>
          <w:rFonts w:ascii="Arial" w:eastAsia="等线" w:hAnsi="Arial" w:cs="Arial"/>
          <w:sz w:val="22"/>
        </w:rPr>
        <w:t>[3][4]</w:t>
      </w:r>
      <w:r>
        <w:rPr>
          <w:rFonts w:ascii="Arial" w:eastAsia="等线" w:hAnsi="Arial" w:cs="Arial"/>
          <w:sz w:val="22"/>
        </w:rPr>
        <w:t>。</w:t>
      </w:r>
    </w:p>
    <w:p w14:paraId="52AA363E" w14:textId="77777777" w:rsidR="000B3595" w:rsidRDefault="00BA14B5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掌握以上操作，装修设计师可快速上手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工具，批量生成装修方案、高效修改细节，节省画图时间，聚焦创意设计；业主可自主上传户型图，</w:t>
      </w:r>
      <w:r>
        <w:rPr>
          <w:rFonts w:ascii="Arial" w:eastAsia="等线" w:hAnsi="Arial" w:cs="Arial"/>
          <w:sz w:val="22"/>
        </w:rPr>
        <w:t>DIY</w:t>
      </w:r>
      <w:r>
        <w:rPr>
          <w:rFonts w:ascii="Arial" w:eastAsia="等线" w:hAnsi="Arial" w:cs="Arial"/>
          <w:sz w:val="22"/>
        </w:rPr>
        <w:t>搭配软装、选择风格，直观看到装修效果，减少与设计师的沟通成本。全程无需专业设计基础，可直接复制套用参数、技巧，完美适配室内装修全场景，让装修设计更高效、更省心，真正实现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上传户型图，秒生成可落地的装修方案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sectPr w:rsidR="000B359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3B5A" w14:textId="77777777" w:rsidR="00BA14B5" w:rsidRDefault="00BA14B5">
      <w:r>
        <w:separator/>
      </w:r>
    </w:p>
  </w:endnote>
  <w:endnote w:type="continuationSeparator" w:id="0">
    <w:p w14:paraId="77BE6E01" w14:textId="77777777" w:rsidR="00BA14B5" w:rsidRDefault="00BA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8DB2" w14:textId="77777777" w:rsidR="00BA14B5" w:rsidRDefault="00BA14B5">
      <w:r>
        <w:separator/>
      </w:r>
    </w:p>
  </w:footnote>
  <w:footnote w:type="continuationSeparator" w:id="0">
    <w:p w14:paraId="4008A03E" w14:textId="77777777" w:rsidR="00BA14B5" w:rsidRDefault="00BA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926"/>
    <w:multiLevelType w:val="multilevel"/>
    <w:tmpl w:val="96F810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92D53"/>
    <w:multiLevelType w:val="multilevel"/>
    <w:tmpl w:val="FC2E354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438DE"/>
    <w:multiLevelType w:val="multilevel"/>
    <w:tmpl w:val="A3E03A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F3D1C"/>
    <w:multiLevelType w:val="multilevel"/>
    <w:tmpl w:val="1B9A36E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C23B4"/>
    <w:multiLevelType w:val="multilevel"/>
    <w:tmpl w:val="F412142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02588"/>
    <w:multiLevelType w:val="multilevel"/>
    <w:tmpl w:val="287ED9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337FC"/>
    <w:multiLevelType w:val="multilevel"/>
    <w:tmpl w:val="D59C4B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16AD6"/>
    <w:multiLevelType w:val="multilevel"/>
    <w:tmpl w:val="AC00FB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B1653F"/>
    <w:multiLevelType w:val="multilevel"/>
    <w:tmpl w:val="C25A6D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A6400"/>
    <w:multiLevelType w:val="multilevel"/>
    <w:tmpl w:val="4BE065F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73758B"/>
    <w:multiLevelType w:val="multilevel"/>
    <w:tmpl w:val="28E2EE4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A1168E"/>
    <w:multiLevelType w:val="multilevel"/>
    <w:tmpl w:val="F5A452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E2647B"/>
    <w:multiLevelType w:val="multilevel"/>
    <w:tmpl w:val="1396C69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0E6C77"/>
    <w:multiLevelType w:val="multilevel"/>
    <w:tmpl w:val="BD12FB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051969"/>
    <w:multiLevelType w:val="multilevel"/>
    <w:tmpl w:val="0694DD0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C6559"/>
    <w:multiLevelType w:val="multilevel"/>
    <w:tmpl w:val="A78895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0D1CE8"/>
    <w:multiLevelType w:val="multilevel"/>
    <w:tmpl w:val="5CEC5F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5545EF"/>
    <w:multiLevelType w:val="multilevel"/>
    <w:tmpl w:val="5C0CB0F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925FE6"/>
    <w:multiLevelType w:val="multilevel"/>
    <w:tmpl w:val="B124549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F2577"/>
    <w:multiLevelType w:val="multilevel"/>
    <w:tmpl w:val="E7AE8E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E07544"/>
    <w:multiLevelType w:val="multilevel"/>
    <w:tmpl w:val="E7F64F1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F47D4E"/>
    <w:multiLevelType w:val="multilevel"/>
    <w:tmpl w:val="F292616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A21612"/>
    <w:multiLevelType w:val="multilevel"/>
    <w:tmpl w:val="C1EAE25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EB6F2E"/>
    <w:multiLevelType w:val="multilevel"/>
    <w:tmpl w:val="20C2289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77E15"/>
    <w:multiLevelType w:val="multilevel"/>
    <w:tmpl w:val="9E0012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F36D22"/>
    <w:multiLevelType w:val="multilevel"/>
    <w:tmpl w:val="013A79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5267C9"/>
    <w:multiLevelType w:val="multilevel"/>
    <w:tmpl w:val="D11804F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BC5615"/>
    <w:multiLevelType w:val="multilevel"/>
    <w:tmpl w:val="52F293A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CA50E4"/>
    <w:multiLevelType w:val="multilevel"/>
    <w:tmpl w:val="E918CF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27"/>
  </w:num>
  <w:num w:numId="5">
    <w:abstractNumId w:val="9"/>
  </w:num>
  <w:num w:numId="6">
    <w:abstractNumId w:val="6"/>
  </w:num>
  <w:num w:numId="7">
    <w:abstractNumId w:val="23"/>
  </w:num>
  <w:num w:numId="8">
    <w:abstractNumId w:val="22"/>
  </w:num>
  <w:num w:numId="9">
    <w:abstractNumId w:val="0"/>
  </w:num>
  <w:num w:numId="10">
    <w:abstractNumId w:val="2"/>
  </w:num>
  <w:num w:numId="11">
    <w:abstractNumId w:val="24"/>
  </w:num>
  <w:num w:numId="12">
    <w:abstractNumId w:val="10"/>
  </w:num>
  <w:num w:numId="13">
    <w:abstractNumId w:val="15"/>
  </w:num>
  <w:num w:numId="14">
    <w:abstractNumId w:val="5"/>
  </w:num>
  <w:num w:numId="15">
    <w:abstractNumId w:val="13"/>
  </w:num>
  <w:num w:numId="16">
    <w:abstractNumId w:val="3"/>
  </w:num>
  <w:num w:numId="17">
    <w:abstractNumId w:val="25"/>
  </w:num>
  <w:num w:numId="18">
    <w:abstractNumId w:val="4"/>
  </w:num>
  <w:num w:numId="19">
    <w:abstractNumId w:val="14"/>
  </w:num>
  <w:num w:numId="20">
    <w:abstractNumId w:val="1"/>
  </w:num>
  <w:num w:numId="21">
    <w:abstractNumId w:val="7"/>
  </w:num>
  <w:num w:numId="22">
    <w:abstractNumId w:val="26"/>
  </w:num>
  <w:num w:numId="23">
    <w:abstractNumId w:val="28"/>
  </w:num>
  <w:num w:numId="24">
    <w:abstractNumId w:val="18"/>
  </w:num>
  <w:num w:numId="25">
    <w:abstractNumId w:val="16"/>
  </w:num>
  <w:num w:numId="26">
    <w:abstractNumId w:val="11"/>
  </w:num>
  <w:num w:numId="27">
    <w:abstractNumId w:val="17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95"/>
    <w:rsid w:val="000B3595"/>
    <w:rsid w:val="00AF3BCE"/>
    <w:rsid w:val="00B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B37F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B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史承功</cp:lastModifiedBy>
  <cp:revision>2</cp:revision>
  <dcterms:created xsi:type="dcterms:W3CDTF">2026-04-14T05:50:00Z</dcterms:created>
  <dcterms:modified xsi:type="dcterms:W3CDTF">2026-04-14T05:50:00Z</dcterms:modified>
</cp:coreProperties>
</file>