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1850" w14:textId="77777777" w:rsidR="009D27D1" w:rsidRDefault="00A049DD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图片生成工具：快速制作建筑效果图实操教程</w:t>
      </w:r>
    </w:p>
    <w:p w14:paraId="47DF7CEB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（建筑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工具实操讲师</w:t>
      </w:r>
      <w:r>
        <w:rPr>
          <w:rFonts w:ascii="Arial" w:eastAsia="等线" w:hAnsi="Arial" w:cs="Arial"/>
          <w:sz w:val="22"/>
        </w:rPr>
        <w:t>·</w:t>
      </w:r>
      <w:r>
        <w:rPr>
          <w:rFonts w:ascii="Arial" w:eastAsia="等线" w:hAnsi="Arial" w:cs="Arial"/>
          <w:sz w:val="22"/>
        </w:rPr>
        <w:t>专用版，新手可直接套用）</w:t>
      </w:r>
    </w:p>
    <w:p w14:paraId="63C824A0" w14:textId="77777777" w:rsidR="009D27D1" w:rsidRDefault="00A049DD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一、工具介绍（新手首选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款）</w:t>
      </w:r>
      <w:bookmarkEnd w:id="0"/>
    </w:p>
    <w:p w14:paraId="1032057D" w14:textId="77777777" w:rsidR="009D27D1" w:rsidRDefault="00A049DD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1. EVAI</w:t>
      </w:r>
      <w:r>
        <w:rPr>
          <w:rFonts w:ascii="Arial" w:eastAsia="等线" w:hAnsi="Arial" w:cs="Arial"/>
          <w:b/>
          <w:sz w:val="30"/>
        </w:rPr>
        <w:t>建筑大师（建筑专用，强烈推荐）</w:t>
      </w:r>
      <w:bookmarkEnd w:id="1"/>
    </w:p>
    <w:p w14:paraId="6A094D72" w14:textId="77777777" w:rsidR="009D27D1" w:rsidRDefault="00A049DD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定位</w:t>
      </w:r>
      <w:r>
        <w:rPr>
          <w:rFonts w:ascii="Arial" w:eastAsia="等线" w:hAnsi="Arial" w:cs="Arial"/>
          <w:sz w:val="22"/>
        </w:rPr>
        <w:t>：国内建筑垂直领域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绘图工具，专为住宅、商业、公建效果图设计，结构精准、贴合施工规范。</w:t>
      </w:r>
    </w:p>
    <w:p w14:paraId="01ED01BC" w14:textId="77777777" w:rsidR="009D27D1" w:rsidRDefault="00A049DD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优势</w:t>
      </w:r>
      <w:r>
        <w:rPr>
          <w:rFonts w:ascii="Arial" w:eastAsia="等线" w:hAnsi="Arial" w:cs="Arial"/>
          <w:sz w:val="22"/>
        </w:rPr>
        <w:t>：内置建筑模板库（现代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新中式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工业风）、支持线稿转效果图、结构不畸变、一键导出高清图，无需懂复杂参数。</w:t>
      </w:r>
    </w:p>
    <w:p w14:paraId="7C682B50" w14:textId="77777777" w:rsidR="009D27D1" w:rsidRDefault="00A049DD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适用</w:t>
      </w:r>
      <w:r>
        <w:rPr>
          <w:rFonts w:ascii="Arial" w:eastAsia="等线" w:hAnsi="Arial" w:cs="Arial"/>
          <w:sz w:val="22"/>
        </w:rPr>
        <w:t>：施工方案配图、投标效果图、技术交底示意图、住宅外立面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鸟瞰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室内场景。</w:t>
      </w:r>
    </w:p>
    <w:p w14:paraId="435287BD" w14:textId="77777777" w:rsidR="009D27D1" w:rsidRDefault="00A049DD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2. Stable Diffusion WebUI</w:t>
      </w:r>
      <w:r>
        <w:rPr>
          <w:rFonts w:ascii="Arial" w:eastAsia="等线" w:hAnsi="Arial" w:cs="Arial"/>
          <w:b/>
          <w:sz w:val="30"/>
        </w:rPr>
        <w:t>（本地免费，可控性强）</w:t>
      </w:r>
      <w:bookmarkEnd w:id="2"/>
    </w:p>
    <w:p w14:paraId="502E28D0" w14:textId="77777777" w:rsidR="009D27D1" w:rsidRDefault="00A049DD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定位</w:t>
      </w:r>
      <w:r>
        <w:rPr>
          <w:rFonts w:ascii="Arial" w:eastAsia="等线" w:hAnsi="Arial" w:cs="Arial"/>
          <w:sz w:val="22"/>
        </w:rPr>
        <w:t>：开源免费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绘图工具，搭配</w:t>
      </w:r>
      <w:r>
        <w:rPr>
          <w:rFonts w:ascii="Arial" w:eastAsia="等线" w:hAnsi="Arial" w:cs="Arial"/>
          <w:sz w:val="22"/>
        </w:rPr>
        <w:t>ControlNet</w:t>
      </w:r>
      <w:r>
        <w:rPr>
          <w:rFonts w:ascii="Arial" w:eastAsia="等线" w:hAnsi="Arial" w:cs="Arial"/>
          <w:sz w:val="22"/>
        </w:rPr>
        <w:t>插件可精准锁定建筑结构、线条、透视。</w:t>
      </w:r>
    </w:p>
    <w:p w14:paraId="15E09486" w14:textId="77777777" w:rsidR="009D27D1" w:rsidRDefault="00A049DD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优势</w:t>
      </w:r>
      <w:r>
        <w:rPr>
          <w:rFonts w:ascii="Arial" w:eastAsia="等线" w:hAnsi="Arial" w:cs="Arial"/>
          <w:sz w:val="22"/>
        </w:rPr>
        <w:t>：完全免费、本地运行、支持自定义模型、可精细调整材质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光影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分辨率。</w:t>
      </w:r>
    </w:p>
    <w:p w14:paraId="63AE8DCD" w14:textId="77777777" w:rsidR="009D27D1" w:rsidRDefault="00A049DD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适用</w:t>
      </w:r>
      <w:r>
        <w:rPr>
          <w:rFonts w:ascii="Arial" w:eastAsia="等线" w:hAnsi="Arial" w:cs="Arial"/>
          <w:sz w:val="22"/>
        </w:rPr>
        <w:t>：追求细节、需要批量出图、长期高频使用的技术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设计人员。</w:t>
      </w:r>
    </w:p>
    <w:p w14:paraId="3A82E95C" w14:textId="77777777" w:rsidR="009D27D1" w:rsidRDefault="00A049DD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3. Midjourney</w:t>
      </w:r>
      <w:r>
        <w:rPr>
          <w:rFonts w:ascii="Arial" w:eastAsia="等线" w:hAnsi="Arial" w:cs="Arial"/>
          <w:b/>
          <w:sz w:val="30"/>
        </w:rPr>
        <w:t>（云端快速，质感最佳）</w:t>
      </w:r>
      <w:bookmarkEnd w:id="3"/>
    </w:p>
    <w:p w14:paraId="4B3F39E0" w14:textId="77777777" w:rsidR="009D27D1" w:rsidRDefault="00A049DD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定位</w:t>
      </w:r>
      <w:r>
        <w:rPr>
          <w:rFonts w:ascii="Arial" w:eastAsia="等线" w:hAnsi="Arial" w:cs="Arial"/>
          <w:sz w:val="22"/>
        </w:rPr>
        <w:t>：云端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绘图工具，出图速度快、光影质感强、适合快速出概念效果图。</w:t>
      </w:r>
    </w:p>
    <w:p w14:paraId="539C1CD7" w14:textId="77777777" w:rsidR="009D27D1" w:rsidRDefault="00A049DD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优势</w:t>
      </w:r>
      <w:r>
        <w:rPr>
          <w:rFonts w:ascii="Arial" w:eastAsia="等线" w:hAnsi="Arial" w:cs="Arial"/>
          <w:sz w:val="22"/>
        </w:rPr>
        <w:t>：操作极简、写实度高、支持文生图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图生图、一次出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张备选。</w:t>
      </w:r>
    </w:p>
    <w:p w14:paraId="270B5579" w14:textId="77777777" w:rsidR="009D27D1" w:rsidRDefault="00A049DD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适用</w:t>
      </w:r>
      <w:r>
        <w:rPr>
          <w:rFonts w:ascii="Arial" w:eastAsia="等线" w:hAnsi="Arial" w:cs="Arial"/>
          <w:sz w:val="22"/>
        </w:rPr>
        <w:t>：紧急汇报、方案初稿、多风格快速对比。</w:t>
      </w:r>
    </w:p>
    <w:p w14:paraId="78DAD5F9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新手首选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建筑大师（零门槛、建筑专用、不踩坑）。</w:t>
      </w:r>
    </w:p>
    <w:p w14:paraId="7E4FBB8C" w14:textId="77777777" w:rsidR="009D27D1" w:rsidRDefault="00A049DD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二、下载安装（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步到位，无复杂操作）</w:t>
      </w:r>
      <w:bookmarkEnd w:id="4"/>
    </w:p>
    <w:p w14:paraId="53DAE112" w14:textId="77777777" w:rsidR="009D27D1" w:rsidRDefault="00A049DD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（一）</w:t>
      </w:r>
      <w:r>
        <w:rPr>
          <w:rFonts w:ascii="Arial" w:eastAsia="等线" w:hAnsi="Arial" w:cs="Arial"/>
          <w:b/>
          <w:sz w:val="30"/>
        </w:rPr>
        <w:t>EVAI</w:t>
      </w:r>
      <w:r>
        <w:rPr>
          <w:rFonts w:ascii="Arial" w:eastAsia="等线" w:hAnsi="Arial" w:cs="Arial"/>
          <w:b/>
          <w:sz w:val="30"/>
        </w:rPr>
        <w:t>建筑大师（推荐）</w:t>
      </w:r>
      <w:bookmarkEnd w:id="5"/>
    </w:p>
    <w:p w14:paraId="0EF94915" w14:textId="77777777" w:rsidR="009D27D1" w:rsidRDefault="00A049DD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浏览器搜索「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建筑大师」进入官网，点击「免费注册」，手机号验证登录。</w:t>
      </w:r>
    </w:p>
    <w:p w14:paraId="0C75606E" w14:textId="77777777" w:rsidR="009D27D1" w:rsidRDefault="00A049DD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首页点击「立即使用」，无需下载客户端，网页端直接操作。</w:t>
      </w:r>
    </w:p>
    <w:p w14:paraId="0E011F7A" w14:textId="77777777" w:rsidR="009D27D1" w:rsidRDefault="00A049DD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新用户送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次免费出图额度，足够完成</w:t>
      </w:r>
      <w:r>
        <w:rPr>
          <w:rFonts w:ascii="Arial" w:eastAsia="等线" w:hAnsi="Arial" w:cs="Arial"/>
          <w:sz w:val="22"/>
        </w:rPr>
        <w:t>3-5</w:t>
      </w:r>
      <w:r>
        <w:rPr>
          <w:rFonts w:ascii="Arial" w:eastAsia="等线" w:hAnsi="Arial" w:cs="Arial"/>
          <w:sz w:val="22"/>
        </w:rPr>
        <w:t>套住宅效果图。</w:t>
      </w:r>
    </w:p>
    <w:p w14:paraId="5C2131AF" w14:textId="77777777" w:rsidR="009D27D1" w:rsidRDefault="00A049DD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（二）</w:t>
      </w:r>
      <w:r>
        <w:rPr>
          <w:rFonts w:ascii="Arial" w:eastAsia="等线" w:hAnsi="Arial" w:cs="Arial"/>
          <w:b/>
          <w:sz w:val="30"/>
        </w:rPr>
        <w:t>Stable</w:t>
      </w:r>
      <w:r>
        <w:rPr>
          <w:rFonts w:ascii="Arial" w:eastAsia="等线" w:hAnsi="Arial" w:cs="Arial"/>
          <w:b/>
          <w:sz w:val="30"/>
        </w:rPr>
        <w:t xml:space="preserve"> Diffusion WebUI</w:t>
      </w:r>
      <w:r>
        <w:rPr>
          <w:rFonts w:ascii="Arial" w:eastAsia="等线" w:hAnsi="Arial" w:cs="Arial"/>
          <w:b/>
          <w:sz w:val="30"/>
        </w:rPr>
        <w:t>（本地版）</w:t>
      </w:r>
      <w:bookmarkEnd w:id="6"/>
    </w:p>
    <w:p w14:paraId="007BE06B" w14:textId="77777777" w:rsidR="009D27D1" w:rsidRDefault="00A049DD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搜索「</w:t>
      </w:r>
      <w:r>
        <w:rPr>
          <w:rFonts w:ascii="Arial" w:eastAsia="等线" w:hAnsi="Arial" w:cs="Arial"/>
          <w:sz w:val="22"/>
        </w:rPr>
        <w:t xml:space="preserve">Stable Diffusion WebUI </w:t>
      </w:r>
      <w:r>
        <w:rPr>
          <w:rFonts w:ascii="Arial" w:eastAsia="等线" w:hAnsi="Arial" w:cs="Arial"/>
          <w:sz w:val="22"/>
        </w:rPr>
        <w:t>整合包」，下载带</w:t>
      </w:r>
      <w:r>
        <w:rPr>
          <w:rFonts w:ascii="Arial" w:eastAsia="等线" w:hAnsi="Arial" w:cs="Arial"/>
          <w:sz w:val="22"/>
        </w:rPr>
        <w:t>ControlNet</w:t>
      </w:r>
      <w:r>
        <w:rPr>
          <w:rFonts w:ascii="Arial" w:eastAsia="等线" w:hAnsi="Arial" w:cs="Arial"/>
          <w:sz w:val="22"/>
        </w:rPr>
        <w:t>的建筑专用版（已预装模型）。</w:t>
      </w:r>
    </w:p>
    <w:p w14:paraId="2B5D142E" w14:textId="77777777" w:rsidR="009D27D1" w:rsidRDefault="00A049DD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解压到非中文路径文件夹（如</w:t>
      </w:r>
      <w:r>
        <w:rPr>
          <w:rFonts w:ascii="Arial" w:eastAsia="等线" w:hAnsi="Arial" w:cs="Arial"/>
          <w:sz w:val="22"/>
        </w:rPr>
        <w:t>D:\SD\</w:t>
      </w:r>
      <w:r>
        <w:rPr>
          <w:rFonts w:ascii="Arial" w:eastAsia="等线" w:hAnsi="Arial" w:cs="Arial"/>
          <w:sz w:val="22"/>
        </w:rPr>
        <w:t>），双击「启动器</w:t>
      </w:r>
      <w:r>
        <w:rPr>
          <w:rFonts w:ascii="Arial" w:eastAsia="等线" w:hAnsi="Arial" w:cs="Arial"/>
          <w:sz w:val="22"/>
        </w:rPr>
        <w:t>.exe</w:t>
      </w:r>
      <w:r>
        <w:rPr>
          <w:rFonts w:ascii="Arial" w:eastAsia="等线" w:hAnsi="Arial" w:cs="Arial"/>
          <w:sz w:val="22"/>
        </w:rPr>
        <w:t>」，自动配置环境。</w:t>
      </w:r>
    </w:p>
    <w:p w14:paraId="2CDC021A" w14:textId="77777777" w:rsidR="009D27D1" w:rsidRDefault="00A049DD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启动后浏览器自动打开操作界面，加载「建筑写实大模型」即可使用。</w:t>
      </w:r>
    </w:p>
    <w:p w14:paraId="0F49792D" w14:textId="77777777" w:rsidR="009D27D1" w:rsidRDefault="00A049DD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（三）</w:t>
      </w:r>
      <w:r>
        <w:rPr>
          <w:rFonts w:ascii="Arial" w:eastAsia="等线" w:hAnsi="Arial" w:cs="Arial"/>
          <w:b/>
          <w:sz w:val="30"/>
        </w:rPr>
        <w:t>Midjourney</w:t>
      </w:r>
      <w:bookmarkEnd w:id="7"/>
    </w:p>
    <w:p w14:paraId="10BA6763" w14:textId="77777777" w:rsidR="009D27D1" w:rsidRDefault="00A049DD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注册</w:t>
      </w:r>
      <w:r>
        <w:rPr>
          <w:rFonts w:ascii="Arial" w:eastAsia="等线" w:hAnsi="Arial" w:cs="Arial"/>
          <w:sz w:val="22"/>
        </w:rPr>
        <w:t>Discord</w:t>
      </w:r>
      <w:r>
        <w:rPr>
          <w:rFonts w:ascii="Arial" w:eastAsia="等线" w:hAnsi="Arial" w:cs="Arial"/>
          <w:sz w:val="22"/>
        </w:rPr>
        <w:t>账号，登录后搜索「</w:t>
      </w:r>
      <w:r>
        <w:rPr>
          <w:rFonts w:ascii="Arial" w:eastAsia="等线" w:hAnsi="Arial" w:cs="Arial"/>
          <w:sz w:val="22"/>
        </w:rPr>
        <w:t>Midjourney Bot</w:t>
      </w:r>
      <w:r>
        <w:rPr>
          <w:rFonts w:ascii="Arial" w:eastAsia="等线" w:hAnsi="Arial" w:cs="Arial"/>
          <w:sz w:val="22"/>
        </w:rPr>
        <w:t>」，点击「加入服务器」。</w:t>
      </w:r>
    </w:p>
    <w:p w14:paraId="5A1D0D5A" w14:textId="77777777" w:rsidR="009D27D1" w:rsidRDefault="00A049DD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进入「</w:t>
      </w:r>
      <w:r>
        <w:rPr>
          <w:rFonts w:ascii="Arial" w:eastAsia="等线" w:hAnsi="Arial" w:cs="Arial"/>
          <w:sz w:val="22"/>
        </w:rPr>
        <w:t>Newbies</w:t>
      </w:r>
      <w:r>
        <w:rPr>
          <w:rFonts w:ascii="Arial" w:eastAsia="等线" w:hAnsi="Arial" w:cs="Arial"/>
          <w:sz w:val="22"/>
        </w:rPr>
        <w:t>」新手频道，即可开始使用。</w:t>
      </w:r>
    </w:p>
    <w:p w14:paraId="279629B9" w14:textId="77777777" w:rsidR="009D27D1" w:rsidRDefault="00A049DD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免费试用</w:t>
      </w:r>
      <w:r>
        <w:rPr>
          <w:rFonts w:ascii="Arial" w:eastAsia="等线" w:hAnsi="Arial" w:cs="Arial"/>
          <w:sz w:val="22"/>
        </w:rPr>
        <w:t>25</w:t>
      </w:r>
      <w:r>
        <w:rPr>
          <w:rFonts w:ascii="Arial" w:eastAsia="等线" w:hAnsi="Arial" w:cs="Arial"/>
          <w:sz w:val="22"/>
        </w:rPr>
        <w:t>次，后续按需订阅套餐。</w:t>
      </w:r>
    </w:p>
    <w:p w14:paraId="46CB6F48" w14:textId="77777777" w:rsidR="009D27D1" w:rsidRDefault="00A049DD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三、分步操作（以</w:t>
      </w:r>
      <w:r>
        <w:rPr>
          <w:rFonts w:ascii="Arial" w:eastAsia="等线" w:hAnsi="Arial" w:cs="Arial"/>
          <w:b/>
          <w:sz w:val="32"/>
        </w:rPr>
        <w:t>EVAI</w:t>
      </w:r>
      <w:r>
        <w:rPr>
          <w:rFonts w:ascii="Arial" w:eastAsia="等线" w:hAnsi="Arial" w:cs="Arial"/>
          <w:b/>
          <w:sz w:val="32"/>
        </w:rPr>
        <w:t>建筑大师为例，新手跟着做）</w:t>
      </w:r>
      <w:bookmarkEnd w:id="8"/>
    </w:p>
    <w:p w14:paraId="0578E52B" w14:textId="77777777" w:rsidR="009D27D1" w:rsidRDefault="00A049DD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第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步：明确需求（</w:t>
      </w:r>
      <w:r>
        <w:rPr>
          <w:rFonts w:ascii="Arial" w:eastAsia="等线" w:hAnsi="Arial" w:cs="Arial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分钟定好参数）</w:t>
      </w:r>
      <w:bookmarkEnd w:id="9"/>
    </w:p>
    <w:p w14:paraId="09FC4517" w14:textId="77777777" w:rsidR="009D27D1" w:rsidRDefault="00A049DD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建筑类型：高层住宅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别墅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商业裙楼</w:t>
      </w:r>
    </w:p>
    <w:p w14:paraId="2DF34C1D" w14:textId="77777777" w:rsidR="009D27D1" w:rsidRDefault="00A049DD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风格：现代简约（默认）、新中式、欧式、工业风</w:t>
      </w:r>
    </w:p>
    <w:p w14:paraId="69BBB652" w14:textId="77777777" w:rsidR="009D27D1" w:rsidRDefault="00A049DD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视角：人视角度（常用）、鸟瞰图、室内客厅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卧室</w:t>
      </w:r>
    </w:p>
    <w:p w14:paraId="614E540F" w14:textId="77777777" w:rsidR="009D27D1" w:rsidRDefault="00A049DD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时段：白天自然光、黄昏暖光、夜景灯光</w:t>
      </w:r>
    </w:p>
    <w:p w14:paraId="14FBAF59" w14:textId="77777777" w:rsidR="009D27D1" w:rsidRDefault="00A049DD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画质：</w:t>
      </w:r>
      <w:r>
        <w:rPr>
          <w:rFonts w:ascii="Arial" w:eastAsia="等线" w:hAnsi="Arial" w:cs="Arial"/>
          <w:sz w:val="22"/>
        </w:rPr>
        <w:t>4K</w:t>
      </w:r>
      <w:r>
        <w:rPr>
          <w:rFonts w:ascii="Arial" w:eastAsia="等线" w:hAnsi="Arial" w:cs="Arial"/>
          <w:sz w:val="22"/>
        </w:rPr>
        <w:t>高清、无透视错误、专业渲染质感</w:t>
      </w:r>
    </w:p>
    <w:p w14:paraId="1682B264" w14:textId="77777777" w:rsidR="009D27D1" w:rsidRDefault="00A049DD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>第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步：输入提示词（直接复制模板）</w:t>
      </w:r>
      <w:bookmarkEnd w:id="10"/>
    </w:p>
    <w:p w14:paraId="2F025DA0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正向提示词（必选）</w:t>
      </w:r>
      <w:r>
        <w:rPr>
          <w:rFonts w:ascii="Arial" w:eastAsia="等线" w:hAnsi="Arial" w:cs="Arial"/>
          <w:sz w:val="22"/>
        </w:rPr>
        <w:t>：</w:t>
      </w:r>
    </w:p>
    <w:p w14:paraId="08CE9EEA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高层住宅建筑，浅灰色真石漆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玻璃幕墙，平屋顶，大面积落地窗，人视角度，白天柔和自然光，城市道路背景，</w:t>
      </w:r>
      <w:r>
        <w:rPr>
          <w:rFonts w:ascii="Arial" w:eastAsia="等线" w:hAnsi="Arial" w:cs="Arial"/>
          <w:sz w:val="22"/>
        </w:rPr>
        <w:t>4K</w:t>
      </w:r>
      <w:r>
        <w:rPr>
          <w:rFonts w:ascii="Arial" w:eastAsia="等线" w:hAnsi="Arial" w:cs="Arial"/>
          <w:sz w:val="22"/>
        </w:rPr>
        <w:t>超写实，专业建筑效果图，结构精准，无畸变，清晰细节</w:t>
      </w:r>
    </w:p>
    <w:p w14:paraId="79B33E09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负面提示词（避坑）</w:t>
      </w:r>
      <w:r>
        <w:rPr>
          <w:rFonts w:ascii="Arial" w:eastAsia="等线" w:hAnsi="Arial" w:cs="Arial"/>
          <w:sz w:val="22"/>
        </w:rPr>
        <w:t>：</w:t>
      </w:r>
    </w:p>
    <w:p w14:paraId="6C5FE6F6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模糊，低分辨率，透视错误，变形，多余杂物，水印，文字，非建筑结构</w:t>
      </w:r>
    </w:p>
    <w:p w14:paraId="362C69C6" w14:textId="77777777" w:rsidR="009D27D1" w:rsidRDefault="00A049DD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lastRenderedPageBreak/>
        <w:t>第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步：上传参考图（可选，精度更高）</w:t>
      </w:r>
      <w:bookmarkEnd w:id="11"/>
    </w:p>
    <w:p w14:paraId="60E294E3" w14:textId="77777777" w:rsidR="009D27D1" w:rsidRDefault="00A049DD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上传手绘线稿、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截图、</w:t>
      </w:r>
      <w:r>
        <w:rPr>
          <w:rFonts w:ascii="Arial" w:eastAsia="等线" w:hAnsi="Arial" w:cs="Arial"/>
          <w:sz w:val="22"/>
        </w:rPr>
        <w:t>SU</w:t>
      </w:r>
      <w:r>
        <w:rPr>
          <w:rFonts w:ascii="Arial" w:eastAsia="等线" w:hAnsi="Arial" w:cs="Arial"/>
          <w:sz w:val="22"/>
        </w:rPr>
        <w:t>模型截图。</w:t>
      </w:r>
    </w:p>
    <w:p w14:paraId="6F76BF00" w14:textId="77777777" w:rsidR="009D27D1" w:rsidRDefault="00A049DD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开启「结构锁定」，</w:t>
      </w:r>
      <w:r>
        <w:rPr>
          <w:rFonts w:ascii="Arial" w:eastAsia="等线" w:hAnsi="Arial" w:cs="Arial"/>
          <w:sz w:val="22"/>
        </w:rPr>
        <w:t>AI100%</w:t>
      </w:r>
      <w:r>
        <w:rPr>
          <w:rFonts w:ascii="Arial" w:eastAsia="等线" w:hAnsi="Arial" w:cs="Arial"/>
          <w:sz w:val="22"/>
        </w:rPr>
        <w:t>保留原有户型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外立面布局。</w:t>
      </w:r>
    </w:p>
    <w:p w14:paraId="398A4A7A" w14:textId="77777777" w:rsidR="009D27D1" w:rsidRDefault="00A049DD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案例：上传住宅外立面线稿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生成现代写实效果图，门窗比例、阳台位置完全不变。</w:t>
      </w:r>
    </w:p>
    <w:p w14:paraId="0957FE52" w14:textId="77777777" w:rsidR="009D27D1" w:rsidRDefault="00A049DD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>第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步：参数设置（直接套用）</w:t>
      </w:r>
      <w:bookmarkEnd w:id="12"/>
    </w:p>
    <w:p w14:paraId="0FC434A8" w14:textId="77777777" w:rsidR="009D27D1" w:rsidRDefault="00A049DD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图片比例：</w:t>
      </w:r>
      <w:r>
        <w:rPr>
          <w:rFonts w:ascii="Arial" w:eastAsia="等线" w:hAnsi="Arial" w:cs="Arial"/>
          <w:sz w:val="22"/>
        </w:rPr>
        <w:t>**16:9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横版，投标常用）</w:t>
      </w:r>
      <w:r>
        <w:rPr>
          <w:rFonts w:ascii="Arial" w:eastAsia="等线" w:hAnsi="Arial" w:cs="Arial"/>
          <w:sz w:val="22"/>
        </w:rPr>
        <w:t>**</w:t>
      </w:r>
      <w:r>
        <w:rPr>
          <w:rFonts w:ascii="Arial" w:eastAsia="等线" w:hAnsi="Arial" w:cs="Arial"/>
          <w:sz w:val="22"/>
        </w:rPr>
        <w:t>或</w:t>
      </w:r>
      <w:r>
        <w:rPr>
          <w:rFonts w:ascii="Arial" w:eastAsia="等线" w:hAnsi="Arial" w:cs="Arial"/>
          <w:sz w:val="22"/>
        </w:rPr>
        <w:t>3:2</w:t>
      </w:r>
    </w:p>
    <w:p w14:paraId="7524D297" w14:textId="77777777" w:rsidR="009D27D1" w:rsidRDefault="00A049DD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分辨率：</w:t>
      </w:r>
      <w:r>
        <w:rPr>
          <w:rFonts w:ascii="Arial" w:eastAsia="等线" w:hAnsi="Arial" w:cs="Arial"/>
          <w:b/>
          <w:sz w:val="22"/>
        </w:rPr>
        <w:t>1024×1792</w:t>
      </w:r>
      <w:r>
        <w:rPr>
          <w:rFonts w:ascii="Arial" w:eastAsia="等线" w:hAnsi="Arial" w:cs="Arial"/>
          <w:sz w:val="22"/>
        </w:rPr>
        <w:t>（高清不模糊）</w:t>
      </w:r>
    </w:p>
    <w:p w14:paraId="20AFE896" w14:textId="77777777" w:rsidR="009D27D1" w:rsidRDefault="00A049DD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生成数量：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次出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张（选最优）</w:t>
      </w:r>
    </w:p>
    <w:p w14:paraId="177A948B" w14:textId="77777777" w:rsidR="009D27D1" w:rsidRDefault="00A049DD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风格强度：</w:t>
      </w:r>
      <w:r>
        <w:rPr>
          <w:rFonts w:ascii="Arial" w:eastAsia="等线" w:hAnsi="Arial" w:cs="Arial"/>
          <w:sz w:val="22"/>
        </w:rPr>
        <w:t>70%</w:t>
      </w:r>
      <w:r>
        <w:rPr>
          <w:rFonts w:ascii="Arial" w:eastAsia="等线" w:hAnsi="Arial" w:cs="Arial"/>
          <w:sz w:val="22"/>
        </w:rPr>
        <w:t>（平衡写实与美观）</w:t>
      </w:r>
    </w:p>
    <w:p w14:paraId="54A14800" w14:textId="77777777" w:rsidR="009D27D1" w:rsidRDefault="00A049DD">
      <w:pPr>
        <w:spacing w:before="300" w:after="120" w:line="288" w:lineRule="auto"/>
        <w:jc w:val="left"/>
        <w:outlineLvl w:val="2"/>
      </w:pPr>
      <w:bookmarkStart w:id="13" w:name="heading_13"/>
      <w:r>
        <w:rPr>
          <w:rFonts w:ascii="Arial" w:eastAsia="等线" w:hAnsi="Arial" w:cs="Arial"/>
          <w:b/>
          <w:sz w:val="30"/>
        </w:rPr>
        <w:t>第</w:t>
      </w:r>
      <w:r>
        <w:rPr>
          <w:rFonts w:ascii="Arial" w:eastAsia="等线" w:hAnsi="Arial" w:cs="Arial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步：生成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优化（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分钟出图）</w:t>
      </w:r>
      <w:bookmarkEnd w:id="13"/>
    </w:p>
    <w:p w14:paraId="4A5407FC" w14:textId="77777777" w:rsidR="009D27D1" w:rsidRDefault="00A049DD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点击「开始生成」，等待</w:t>
      </w:r>
      <w:r>
        <w:rPr>
          <w:rFonts w:ascii="Arial" w:eastAsia="等线" w:hAnsi="Arial" w:cs="Arial"/>
          <w:sz w:val="22"/>
        </w:rPr>
        <w:t>60-90</w:t>
      </w:r>
      <w:r>
        <w:rPr>
          <w:rFonts w:ascii="Arial" w:eastAsia="等线" w:hAnsi="Arial" w:cs="Arial"/>
          <w:sz w:val="22"/>
        </w:rPr>
        <w:t>秒出图。</w:t>
      </w:r>
    </w:p>
    <w:p w14:paraId="14C31C2D" w14:textId="77777777" w:rsidR="009D27D1" w:rsidRDefault="00A049DD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不满意：调整提示词（如加「浅棕色窗框」）、改时段（黄昏）、重生成。</w:t>
      </w:r>
    </w:p>
    <w:p w14:paraId="1C1CA4B8" w14:textId="77777777" w:rsidR="009D27D1" w:rsidRDefault="00A049DD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局部修改：用「重绘工具」涂抹门窗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墙面，单独优化材质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颜色。</w:t>
      </w:r>
    </w:p>
    <w:p w14:paraId="11E7ED6E" w14:textId="77777777" w:rsidR="009D27D1" w:rsidRDefault="00A049DD">
      <w:pPr>
        <w:spacing w:before="300" w:after="120" w:line="288" w:lineRule="auto"/>
        <w:jc w:val="left"/>
        <w:outlineLvl w:val="2"/>
      </w:pPr>
      <w:bookmarkStart w:id="14" w:name="heading_14"/>
      <w:r>
        <w:rPr>
          <w:rFonts w:ascii="Arial" w:eastAsia="等线" w:hAnsi="Arial" w:cs="Arial"/>
          <w:b/>
          <w:sz w:val="30"/>
        </w:rPr>
        <w:t>第</w:t>
      </w:r>
      <w:r>
        <w:rPr>
          <w:rFonts w:ascii="Arial" w:eastAsia="等线" w:hAnsi="Arial" w:cs="Arial"/>
          <w:b/>
          <w:sz w:val="30"/>
        </w:rPr>
        <w:t>6</w:t>
      </w:r>
      <w:r>
        <w:rPr>
          <w:rFonts w:ascii="Arial" w:eastAsia="等线" w:hAnsi="Arial" w:cs="Arial"/>
          <w:b/>
          <w:sz w:val="30"/>
        </w:rPr>
        <w:t>步：导出使用</w:t>
      </w:r>
      <w:bookmarkEnd w:id="14"/>
    </w:p>
    <w:p w14:paraId="098C4C7D" w14:textId="77777777" w:rsidR="009D27D1" w:rsidRDefault="00A049DD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导出</w:t>
      </w:r>
      <w:r>
        <w:rPr>
          <w:rFonts w:ascii="Arial" w:eastAsia="等线" w:hAnsi="Arial" w:cs="Arial"/>
          <w:sz w:val="22"/>
        </w:rPr>
        <w:t>JPG/PNG</w:t>
      </w:r>
      <w:r>
        <w:rPr>
          <w:rFonts w:ascii="Arial" w:eastAsia="等线" w:hAnsi="Arial" w:cs="Arial"/>
          <w:sz w:val="22"/>
        </w:rPr>
        <w:t>高清图，直接用于施工方案、投标文件、技术交底。</w:t>
      </w:r>
    </w:p>
    <w:p w14:paraId="665EFB60" w14:textId="77777777" w:rsidR="009D27D1" w:rsidRDefault="00A049DD">
      <w:pPr>
        <w:spacing w:before="320" w:after="120" w:line="288" w:lineRule="auto"/>
        <w:jc w:val="left"/>
        <w:outlineLvl w:val="1"/>
      </w:pPr>
      <w:bookmarkStart w:id="15" w:name="heading_15"/>
      <w:r>
        <w:rPr>
          <w:rFonts w:ascii="Arial" w:eastAsia="等线" w:hAnsi="Arial" w:cs="Arial"/>
          <w:b/>
          <w:sz w:val="32"/>
        </w:rPr>
        <w:t>四、常见问题（新手必看，一键解决）</w:t>
      </w:r>
      <w:bookmarkEnd w:id="15"/>
    </w:p>
    <w:p w14:paraId="64DE72E8" w14:textId="77777777" w:rsidR="009D27D1" w:rsidRDefault="00A049DD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：建筑结构变形、门窗比例错乱</w:t>
      </w:r>
    </w:p>
    <w:p w14:paraId="44EB10BD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：开启</w:t>
      </w:r>
      <w:r>
        <w:rPr>
          <w:rFonts w:ascii="Arial" w:eastAsia="等线" w:hAnsi="Arial" w:cs="Arial"/>
          <w:sz w:val="22"/>
        </w:rPr>
        <w:t>ControlNet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SD</w:t>
      </w:r>
      <w:r>
        <w:rPr>
          <w:rFonts w:ascii="Arial" w:eastAsia="等线" w:hAnsi="Arial" w:cs="Arial"/>
          <w:sz w:val="22"/>
        </w:rPr>
        <w:t>）或「结构锁定」（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）；上传线稿参考；提示词加「无透视错误、结构精准」。</w:t>
      </w:r>
    </w:p>
    <w:p w14:paraId="08EDF011" w14:textId="77777777" w:rsidR="009D27D1" w:rsidRDefault="00A049DD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：画面模糊、细节差</w:t>
      </w:r>
    </w:p>
    <w:p w14:paraId="2B1F61A4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：分辨率设</w:t>
      </w:r>
      <w:r>
        <w:rPr>
          <w:rFonts w:ascii="Arial" w:eastAsia="等线" w:hAnsi="Arial" w:cs="Arial"/>
          <w:sz w:val="22"/>
        </w:rPr>
        <w:t>1024×1792</w:t>
      </w:r>
      <w:r>
        <w:rPr>
          <w:rFonts w:ascii="Arial" w:eastAsia="等线" w:hAnsi="Arial" w:cs="Arial"/>
          <w:sz w:val="22"/>
        </w:rPr>
        <w:t>以上；提示词加「</w:t>
      </w:r>
      <w:r>
        <w:rPr>
          <w:rFonts w:ascii="Arial" w:eastAsia="等线" w:hAnsi="Arial" w:cs="Arial"/>
          <w:sz w:val="22"/>
        </w:rPr>
        <w:t>4K</w:t>
      </w:r>
      <w:r>
        <w:rPr>
          <w:rFonts w:ascii="Arial" w:eastAsia="等线" w:hAnsi="Arial" w:cs="Arial"/>
          <w:sz w:val="22"/>
        </w:rPr>
        <w:t>、超写实、高清细节」；关闭压缩导出。</w:t>
      </w:r>
    </w:p>
    <w:p w14:paraId="6DF1A385" w14:textId="77777777" w:rsidR="009D27D1" w:rsidRDefault="00A049DD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：生成失败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报错</w:t>
      </w:r>
    </w:p>
    <w:p w14:paraId="6A1B2870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：检查网络；提示词精简（</w:t>
      </w:r>
      <w:r>
        <w:rPr>
          <w:rFonts w:ascii="Arial" w:eastAsia="等线" w:hAnsi="Arial" w:cs="Arial"/>
          <w:sz w:val="22"/>
        </w:rPr>
        <w:t>≤150</w:t>
      </w:r>
      <w:r>
        <w:rPr>
          <w:rFonts w:ascii="Arial" w:eastAsia="等线" w:hAnsi="Arial" w:cs="Arial"/>
          <w:sz w:val="22"/>
        </w:rPr>
        <w:t>字）；重启工具；更换模型。</w:t>
      </w:r>
    </w:p>
    <w:p w14:paraId="2EEB4C19" w14:textId="77777777" w:rsidR="009D27D1" w:rsidRDefault="00A049DD">
      <w:pPr>
        <w:numPr>
          <w:ilvl w:val="0"/>
          <w:numId w:val="3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：风格不对、材质不符</w:t>
      </w:r>
    </w:p>
    <w:p w14:paraId="13D314C8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：明确写材质（真石漆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玻璃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铝板）；选对应风格模板；加「专业建筑渲染」关键</w:t>
      </w:r>
      <w:r>
        <w:rPr>
          <w:rFonts w:ascii="Arial" w:eastAsia="等线" w:hAnsi="Arial" w:cs="Arial"/>
          <w:sz w:val="22"/>
        </w:rPr>
        <w:lastRenderedPageBreak/>
        <w:t>词。</w:t>
      </w:r>
    </w:p>
    <w:p w14:paraId="23D0EAE4" w14:textId="77777777" w:rsidR="009D27D1" w:rsidRDefault="00A049DD">
      <w:pPr>
        <w:spacing w:before="320" w:after="120" w:line="288" w:lineRule="auto"/>
        <w:jc w:val="left"/>
        <w:outlineLvl w:val="1"/>
      </w:pPr>
      <w:bookmarkStart w:id="16" w:name="heading_16"/>
      <w:r>
        <w:rPr>
          <w:rFonts w:ascii="Arial" w:eastAsia="等线" w:hAnsi="Arial" w:cs="Arial"/>
          <w:b/>
          <w:sz w:val="32"/>
        </w:rPr>
        <w:t>五、注意事项（实操避坑，提升效率）</w:t>
      </w:r>
      <w:bookmarkEnd w:id="16"/>
    </w:p>
    <w:p w14:paraId="20CFE314" w14:textId="77777777" w:rsidR="009D27D1" w:rsidRDefault="00A049DD">
      <w:pPr>
        <w:numPr>
          <w:ilvl w:val="0"/>
          <w:numId w:val="3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提示词原则</w:t>
      </w:r>
      <w:r>
        <w:rPr>
          <w:rFonts w:ascii="Arial" w:eastAsia="等线" w:hAnsi="Arial" w:cs="Arial"/>
          <w:sz w:val="22"/>
        </w:rPr>
        <w:t>：越具体越好，按「主体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材质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视角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光影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画质」顺序写，英文更稳定（</w:t>
      </w:r>
      <w:r>
        <w:rPr>
          <w:rFonts w:ascii="Arial" w:eastAsia="等线" w:hAnsi="Arial" w:cs="Arial"/>
          <w:sz w:val="22"/>
        </w:rPr>
        <w:t>SD/Midjourney</w:t>
      </w:r>
      <w:r>
        <w:rPr>
          <w:rFonts w:ascii="Arial" w:eastAsia="等线" w:hAnsi="Arial" w:cs="Arial"/>
          <w:sz w:val="22"/>
        </w:rPr>
        <w:t>）。</w:t>
      </w:r>
    </w:p>
    <w:p w14:paraId="62473D39" w14:textId="77777777" w:rsidR="009D27D1" w:rsidRDefault="00A049DD">
      <w:pPr>
        <w:numPr>
          <w:ilvl w:val="0"/>
          <w:numId w:val="4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结构保真</w:t>
      </w:r>
      <w:r>
        <w:rPr>
          <w:rFonts w:ascii="Arial" w:eastAsia="等线" w:hAnsi="Arial" w:cs="Arial"/>
          <w:sz w:val="22"/>
        </w:rPr>
        <w:t>：住宅效果图必须锁结构，严禁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乱改户型、外立面、门窗位置。</w:t>
      </w:r>
    </w:p>
    <w:p w14:paraId="62048E12" w14:textId="77777777" w:rsidR="009D27D1" w:rsidRDefault="00A049DD">
      <w:pPr>
        <w:numPr>
          <w:ilvl w:val="0"/>
          <w:numId w:val="4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批量出图</w:t>
      </w:r>
      <w:r>
        <w:rPr>
          <w:rFonts w:ascii="Arial" w:eastAsia="等线" w:hAnsi="Arial" w:cs="Arial"/>
          <w:sz w:val="22"/>
        </w:rPr>
        <w:t>：固定提示词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种子（</w:t>
      </w:r>
      <w:r>
        <w:rPr>
          <w:rFonts w:ascii="Arial" w:eastAsia="等线" w:hAnsi="Arial" w:cs="Arial"/>
          <w:sz w:val="22"/>
        </w:rPr>
        <w:t>Seed</w:t>
      </w:r>
      <w:r>
        <w:rPr>
          <w:rFonts w:ascii="Arial" w:eastAsia="等线" w:hAnsi="Arial" w:cs="Arial"/>
          <w:sz w:val="22"/>
        </w:rPr>
        <w:t>），批量生成同风格多视角图（外立面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鸟瞰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室内）。</w:t>
      </w:r>
    </w:p>
    <w:p w14:paraId="63CB24A0" w14:textId="77777777" w:rsidR="009D27D1" w:rsidRDefault="00A049DD">
      <w:pPr>
        <w:numPr>
          <w:ilvl w:val="0"/>
          <w:numId w:val="4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合规使用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图仅用于方案参考、汇报配图；正式施工图纸仍需专业设计软件绘制。</w:t>
      </w:r>
    </w:p>
    <w:p w14:paraId="0348F109" w14:textId="77777777" w:rsidR="009D27D1" w:rsidRDefault="00A049DD">
      <w:pPr>
        <w:numPr>
          <w:ilvl w:val="0"/>
          <w:numId w:val="4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后期优化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图用</w:t>
      </w:r>
      <w:r>
        <w:rPr>
          <w:rFonts w:ascii="Arial" w:eastAsia="等线" w:hAnsi="Arial" w:cs="Arial"/>
          <w:sz w:val="22"/>
        </w:rPr>
        <w:t>PS</w:t>
      </w:r>
      <w:r>
        <w:rPr>
          <w:rFonts w:ascii="Arial" w:eastAsia="等线" w:hAnsi="Arial" w:cs="Arial"/>
          <w:sz w:val="22"/>
        </w:rPr>
        <w:t>简单调亮度、加配景（树木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车辆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人物），效果更专业。</w:t>
      </w:r>
    </w:p>
    <w:p w14:paraId="205390C2" w14:textId="77777777" w:rsidR="009D27D1" w:rsidRDefault="00A049DD">
      <w:pPr>
        <w:spacing w:before="320" w:after="120" w:line="288" w:lineRule="auto"/>
        <w:jc w:val="left"/>
        <w:outlineLvl w:val="1"/>
      </w:pPr>
      <w:bookmarkStart w:id="17" w:name="heading_17"/>
      <w:r>
        <w:rPr>
          <w:rFonts w:ascii="Arial" w:eastAsia="等线" w:hAnsi="Arial" w:cs="Arial"/>
          <w:b/>
          <w:sz w:val="32"/>
        </w:rPr>
        <w:t>实操价值总结</w:t>
      </w:r>
      <w:bookmarkEnd w:id="17"/>
    </w:p>
    <w:p w14:paraId="40E51595" w14:textId="77777777" w:rsidR="009D27D1" w:rsidRDefault="00A049DD">
      <w:pPr>
        <w:numPr>
          <w:ilvl w:val="0"/>
          <w:numId w:val="4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效率</w:t>
      </w:r>
      <w:r>
        <w:rPr>
          <w:rFonts w:ascii="Arial" w:eastAsia="等线" w:hAnsi="Arial" w:cs="Arial"/>
          <w:sz w:val="22"/>
        </w:rPr>
        <w:t>：传统渲染</w:t>
      </w:r>
      <w:r>
        <w:rPr>
          <w:rFonts w:ascii="Arial" w:eastAsia="等线" w:hAnsi="Arial" w:cs="Arial"/>
          <w:sz w:val="22"/>
        </w:rPr>
        <w:t>4-8</w:t>
      </w:r>
      <w:r>
        <w:rPr>
          <w:rFonts w:ascii="Arial" w:eastAsia="等线" w:hAnsi="Arial" w:cs="Arial"/>
          <w:sz w:val="22"/>
        </w:rPr>
        <w:t>小时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张</w:t>
      </w:r>
      <w:r>
        <w:rPr>
          <w:rFonts w:ascii="Arial" w:eastAsia="等线" w:hAnsi="Arial" w:cs="Arial"/>
          <w:sz w:val="22"/>
        </w:rPr>
        <w:t xml:space="preserve"> → AI 5</w:t>
      </w:r>
      <w:r>
        <w:rPr>
          <w:rFonts w:ascii="Arial" w:eastAsia="等线" w:hAnsi="Arial" w:cs="Arial"/>
          <w:sz w:val="22"/>
        </w:rPr>
        <w:t>分钟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张，提升</w:t>
      </w:r>
      <w:r>
        <w:rPr>
          <w:rFonts w:ascii="Arial" w:eastAsia="等线" w:hAnsi="Arial" w:cs="Arial"/>
          <w:sz w:val="22"/>
        </w:rPr>
        <w:t>90%</w:t>
      </w:r>
      <w:r>
        <w:rPr>
          <w:rFonts w:ascii="Arial" w:eastAsia="等线" w:hAnsi="Arial" w:cs="Arial"/>
          <w:sz w:val="22"/>
        </w:rPr>
        <w:t>效率。</w:t>
      </w:r>
    </w:p>
    <w:p w14:paraId="2F79BAF7" w14:textId="77777777" w:rsidR="009D27D1" w:rsidRDefault="00A049DD">
      <w:pPr>
        <w:numPr>
          <w:ilvl w:val="0"/>
          <w:numId w:val="4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成本</w:t>
      </w:r>
      <w:r>
        <w:rPr>
          <w:rFonts w:ascii="Arial" w:eastAsia="等线" w:hAnsi="Arial" w:cs="Arial"/>
          <w:sz w:val="22"/>
        </w:rPr>
        <w:t>：无需专业渲染硬件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软件，免费工具即可出高质量图。</w:t>
      </w:r>
    </w:p>
    <w:p w14:paraId="6C06544B" w14:textId="77777777" w:rsidR="009D27D1" w:rsidRDefault="00A049DD">
      <w:pPr>
        <w:numPr>
          <w:ilvl w:val="0"/>
          <w:numId w:val="4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门槛</w:t>
      </w:r>
      <w:r>
        <w:rPr>
          <w:rFonts w:ascii="Arial" w:eastAsia="等线" w:hAnsi="Arial" w:cs="Arial"/>
          <w:sz w:val="22"/>
        </w:rPr>
        <w:t>：新手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小时学会，不用懂</w:t>
      </w:r>
      <w:r>
        <w:rPr>
          <w:rFonts w:ascii="Arial" w:eastAsia="等线" w:hAnsi="Arial" w:cs="Arial"/>
          <w:sz w:val="22"/>
        </w:rPr>
        <w:t>3D</w:t>
      </w:r>
      <w:r>
        <w:rPr>
          <w:rFonts w:ascii="Arial" w:eastAsia="等线" w:hAnsi="Arial" w:cs="Arial"/>
          <w:sz w:val="22"/>
        </w:rPr>
        <w:t>建模、灯光参数。</w:t>
      </w:r>
    </w:p>
    <w:p w14:paraId="49DCB4C9" w14:textId="77777777" w:rsidR="009D27D1" w:rsidRDefault="00A049DD">
      <w:pPr>
        <w:numPr>
          <w:ilvl w:val="0"/>
          <w:numId w:val="4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适用</w:t>
      </w:r>
      <w:r>
        <w:rPr>
          <w:rFonts w:ascii="Arial" w:eastAsia="等线" w:hAnsi="Arial" w:cs="Arial"/>
          <w:sz w:val="22"/>
        </w:rPr>
        <w:t>：完全匹配建筑施工、投标、技术交底全场景，可直接复制套用。</w:t>
      </w:r>
    </w:p>
    <w:p w14:paraId="33106075" w14:textId="77777777" w:rsidR="009D27D1" w:rsidRDefault="00A049D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需要我把文中的</w:t>
      </w:r>
      <w:r>
        <w:rPr>
          <w:rFonts w:ascii="Arial" w:eastAsia="等线" w:hAnsi="Arial" w:cs="Arial"/>
          <w:b/>
          <w:sz w:val="22"/>
        </w:rPr>
        <w:t>建筑效果图提示词模板、参数设置表、常用负面词</w:t>
      </w:r>
      <w:r>
        <w:rPr>
          <w:rFonts w:ascii="Arial" w:eastAsia="等线" w:hAnsi="Arial" w:cs="Arial"/>
          <w:sz w:val="22"/>
        </w:rPr>
        <w:t>整理成一份可直接复制的</w:t>
      </w:r>
      <w:r>
        <w:rPr>
          <w:rFonts w:ascii="Arial" w:eastAsia="等线" w:hAnsi="Arial" w:cs="Arial"/>
          <w:b/>
          <w:sz w:val="22"/>
        </w:rPr>
        <w:t>速查清单</w:t>
      </w:r>
      <w:r>
        <w:rPr>
          <w:rFonts w:ascii="Arial" w:eastAsia="等线" w:hAnsi="Arial" w:cs="Arial"/>
          <w:sz w:val="22"/>
        </w:rPr>
        <w:t>吗？你拿到就能粘贴使用。</w:t>
      </w:r>
    </w:p>
    <w:sectPr w:rsidR="009D27D1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AD09" w14:textId="77777777" w:rsidR="00A049DD" w:rsidRDefault="00A049DD">
      <w:r>
        <w:separator/>
      </w:r>
    </w:p>
  </w:endnote>
  <w:endnote w:type="continuationSeparator" w:id="0">
    <w:p w14:paraId="3E317BF3" w14:textId="77777777" w:rsidR="00A049DD" w:rsidRDefault="00A0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DE0C" w14:textId="77777777" w:rsidR="00A049DD" w:rsidRDefault="00A049DD">
      <w:r>
        <w:separator/>
      </w:r>
    </w:p>
  </w:footnote>
  <w:footnote w:type="continuationSeparator" w:id="0">
    <w:p w14:paraId="4E5AC171" w14:textId="77777777" w:rsidR="00A049DD" w:rsidRDefault="00A0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6CD"/>
    <w:multiLevelType w:val="multilevel"/>
    <w:tmpl w:val="8D9E5CC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019F8"/>
    <w:multiLevelType w:val="multilevel"/>
    <w:tmpl w:val="ECC25E2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12EC4"/>
    <w:multiLevelType w:val="multilevel"/>
    <w:tmpl w:val="86781A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A1F97"/>
    <w:multiLevelType w:val="multilevel"/>
    <w:tmpl w:val="2F7065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13148"/>
    <w:multiLevelType w:val="multilevel"/>
    <w:tmpl w:val="8E9C99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9E36C4"/>
    <w:multiLevelType w:val="multilevel"/>
    <w:tmpl w:val="9898771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BF3C46"/>
    <w:multiLevelType w:val="multilevel"/>
    <w:tmpl w:val="0C4896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A6A20"/>
    <w:multiLevelType w:val="multilevel"/>
    <w:tmpl w:val="1A68574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EA0A77"/>
    <w:multiLevelType w:val="multilevel"/>
    <w:tmpl w:val="2B84D7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D143E"/>
    <w:multiLevelType w:val="multilevel"/>
    <w:tmpl w:val="79483E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6B0A2A"/>
    <w:multiLevelType w:val="multilevel"/>
    <w:tmpl w:val="33687B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DE3EC3"/>
    <w:multiLevelType w:val="multilevel"/>
    <w:tmpl w:val="F8B6E1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E103D1"/>
    <w:multiLevelType w:val="multilevel"/>
    <w:tmpl w:val="0B16B52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64BE1"/>
    <w:multiLevelType w:val="multilevel"/>
    <w:tmpl w:val="7DB2865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E0494A"/>
    <w:multiLevelType w:val="multilevel"/>
    <w:tmpl w:val="AB2C356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510876"/>
    <w:multiLevelType w:val="multilevel"/>
    <w:tmpl w:val="7A34B3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DE0DAC"/>
    <w:multiLevelType w:val="multilevel"/>
    <w:tmpl w:val="72ACC5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E90DFC"/>
    <w:multiLevelType w:val="multilevel"/>
    <w:tmpl w:val="7A0800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38660E"/>
    <w:multiLevelType w:val="multilevel"/>
    <w:tmpl w:val="C7E88AA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6642DB"/>
    <w:multiLevelType w:val="multilevel"/>
    <w:tmpl w:val="10444E5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BE0DE2"/>
    <w:multiLevelType w:val="multilevel"/>
    <w:tmpl w:val="8C0077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8687B"/>
    <w:multiLevelType w:val="multilevel"/>
    <w:tmpl w:val="F008038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8E2D92"/>
    <w:multiLevelType w:val="multilevel"/>
    <w:tmpl w:val="F1A6344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BC6B13"/>
    <w:multiLevelType w:val="multilevel"/>
    <w:tmpl w:val="308E34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BC62D0"/>
    <w:multiLevelType w:val="multilevel"/>
    <w:tmpl w:val="2E40A2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A665BB"/>
    <w:multiLevelType w:val="multilevel"/>
    <w:tmpl w:val="250EEF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4D05AA"/>
    <w:multiLevelType w:val="multilevel"/>
    <w:tmpl w:val="1326DC7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C76AF2"/>
    <w:multiLevelType w:val="multilevel"/>
    <w:tmpl w:val="280C96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945F88"/>
    <w:multiLevelType w:val="multilevel"/>
    <w:tmpl w:val="3DDC9B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9433AE"/>
    <w:multiLevelType w:val="multilevel"/>
    <w:tmpl w:val="C1BAA27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9A7664"/>
    <w:multiLevelType w:val="multilevel"/>
    <w:tmpl w:val="7884CD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8833B3"/>
    <w:multiLevelType w:val="multilevel"/>
    <w:tmpl w:val="319A705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CD2B64"/>
    <w:multiLevelType w:val="multilevel"/>
    <w:tmpl w:val="C65E7F8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1B6616"/>
    <w:multiLevelType w:val="multilevel"/>
    <w:tmpl w:val="73B8D3E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953018"/>
    <w:multiLevelType w:val="multilevel"/>
    <w:tmpl w:val="A52ABE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BA5B30"/>
    <w:multiLevelType w:val="multilevel"/>
    <w:tmpl w:val="FB6C25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0038BC"/>
    <w:multiLevelType w:val="multilevel"/>
    <w:tmpl w:val="8D964D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2D320D"/>
    <w:multiLevelType w:val="multilevel"/>
    <w:tmpl w:val="D03AD5D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350182"/>
    <w:multiLevelType w:val="multilevel"/>
    <w:tmpl w:val="214E2C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C20726"/>
    <w:multiLevelType w:val="multilevel"/>
    <w:tmpl w:val="001CA55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FA4374"/>
    <w:multiLevelType w:val="multilevel"/>
    <w:tmpl w:val="0EA897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8B22A6"/>
    <w:multiLevelType w:val="multilevel"/>
    <w:tmpl w:val="E28805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DE158E"/>
    <w:multiLevelType w:val="multilevel"/>
    <w:tmpl w:val="36EA37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FF57A2"/>
    <w:multiLevelType w:val="multilevel"/>
    <w:tmpl w:val="6FAA648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8B18AC"/>
    <w:multiLevelType w:val="multilevel"/>
    <w:tmpl w:val="544C65F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4F7593"/>
    <w:multiLevelType w:val="multilevel"/>
    <w:tmpl w:val="C6180D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7D3BB2"/>
    <w:multiLevelType w:val="multilevel"/>
    <w:tmpl w:val="C3F4E5D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5"/>
  </w:num>
  <w:num w:numId="4">
    <w:abstractNumId w:val="38"/>
  </w:num>
  <w:num w:numId="5">
    <w:abstractNumId w:val="4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23"/>
  </w:num>
  <w:num w:numId="11">
    <w:abstractNumId w:val="21"/>
  </w:num>
  <w:num w:numId="12">
    <w:abstractNumId w:val="17"/>
  </w:num>
  <w:num w:numId="13">
    <w:abstractNumId w:val="1"/>
  </w:num>
  <w:num w:numId="14">
    <w:abstractNumId w:val="37"/>
  </w:num>
  <w:num w:numId="15">
    <w:abstractNumId w:val="22"/>
  </w:num>
  <w:num w:numId="16">
    <w:abstractNumId w:val="13"/>
  </w:num>
  <w:num w:numId="17">
    <w:abstractNumId w:val="19"/>
  </w:num>
  <w:num w:numId="18">
    <w:abstractNumId w:val="45"/>
  </w:num>
  <w:num w:numId="19">
    <w:abstractNumId w:val="28"/>
  </w:num>
  <w:num w:numId="20">
    <w:abstractNumId w:val="34"/>
  </w:num>
  <w:num w:numId="21">
    <w:abstractNumId w:val="41"/>
  </w:num>
  <w:num w:numId="22">
    <w:abstractNumId w:val="4"/>
  </w:num>
  <w:num w:numId="23">
    <w:abstractNumId w:val="46"/>
  </w:num>
  <w:num w:numId="24">
    <w:abstractNumId w:val="36"/>
  </w:num>
  <w:num w:numId="25">
    <w:abstractNumId w:val="44"/>
  </w:num>
  <w:num w:numId="26">
    <w:abstractNumId w:val="42"/>
  </w:num>
  <w:num w:numId="27">
    <w:abstractNumId w:val="39"/>
  </w:num>
  <w:num w:numId="28">
    <w:abstractNumId w:val="10"/>
  </w:num>
  <w:num w:numId="29">
    <w:abstractNumId w:val="30"/>
  </w:num>
  <w:num w:numId="30">
    <w:abstractNumId w:val="20"/>
  </w:num>
  <w:num w:numId="31">
    <w:abstractNumId w:val="43"/>
  </w:num>
  <w:num w:numId="32">
    <w:abstractNumId w:val="18"/>
  </w:num>
  <w:num w:numId="33">
    <w:abstractNumId w:val="5"/>
  </w:num>
  <w:num w:numId="34">
    <w:abstractNumId w:val="27"/>
  </w:num>
  <w:num w:numId="35">
    <w:abstractNumId w:val="32"/>
  </w:num>
  <w:num w:numId="36">
    <w:abstractNumId w:val="12"/>
  </w:num>
  <w:num w:numId="37">
    <w:abstractNumId w:val="24"/>
  </w:num>
  <w:num w:numId="38">
    <w:abstractNumId w:val="7"/>
  </w:num>
  <w:num w:numId="39">
    <w:abstractNumId w:val="31"/>
  </w:num>
  <w:num w:numId="40">
    <w:abstractNumId w:val="0"/>
  </w:num>
  <w:num w:numId="41">
    <w:abstractNumId w:val="33"/>
  </w:num>
  <w:num w:numId="42">
    <w:abstractNumId w:val="29"/>
  </w:num>
  <w:num w:numId="43">
    <w:abstractNumId w:val="14"/>
  </w:num>
  <w:num w:numId="44">
    <w:abstractNumId w:val="16"/>
  </w:num>
  <w:num w:numId="45">
    <w:abstractNumId w:val="25"/>
  </w:num>
  <w:num w:numId="46">
    <w:abstractNumId w:val="1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7D1"/>
    <w:rsid w:val="009D27D1"/>
    <w:rsid w:val="00A049DD"/>
    <w:rsid w:val="00B6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7D4CE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E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史承功</cp:lastModifiedBy>
  <cp:revision>2</cp:revision>
  <dcterms:created xsi:type="dcterms:W3CDTF">2026-04-13T23:51:00Z</dcterms:created>
  <dcterms:modified xsi:type="dcterms:W3CDTF">2026-04-14T00:55:00Z</dcterms:modified>
</cp:coreProperties>
</file>